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F6" w:rsidRPr="007209F6" w:rsidRDefault="007209F6" w:rsidP="007209F6">
      <w:pPr>
        <w:widowControl/>
        <w:numPr>
          <w:ilvl w:val="0"/>
          <w:numId w:val="2"/>
        </w:numPr>
        <w:spacing w:line="495" w:lineRule="atLeast"/>
        <w:ind w:left="150" w:right="150"/>
        <w:jc w:val="left"/>
        <w:rPr>
          <w:rFonts w:ascii="微软雅黑" w:eastAsia="微软雅黑" w:hAnsi="微软雅黑" w:cs="宋体" w:hint="eastAsia"/>
          <w:color w:val="444444"/>
          <w:kern w:val="0"/>
          <w:szCs w:val="21"/>
        </w:rPr>
      </w:pPr>
      <w:hyperlink r:id="rId7" w:history="1">
        <w:r w:rsidRPr="00F90898">
          <w:rPr>
            <w:rStyle w:val="a4"/>
            <w:rFonts w:asciiTheme="minorEastAsia" w:hAnsiTheme="minorEastAsia"/>
            <w:szCs w:val="21"/>
          </w:rPr>
          <w:t>http://czt.fujian.gov.cn/zfxxgkzl/zfxxgkml/gfxwj/cgkg/201810/t20181022_4568811.htm</w:t>
        </w:r>
      </w:hyperlink>
      <w:r>
        <w:rPr>
          <w:rFonts w:asciiTheme="minorEastAsia" w:hAnsiTheme="minorEastAsia" w:hint="eastAsia"/>
          <w:szCs w:val="21"/>
        </w:rPr>
        <w:t xml:space="preserve"> </w:t>
      </w:r>
    </w:p>
    <w:p w:rsidR="007209F6" w:rsidRPr="007209F6" w:rsidRDefault="007209F6" w:rsidP="007209F6">
      <w:pPr>
        <w:widowControl/>
        <w:spacing w:line="495" w:lineRule="atLeast"/>
        <w:ind w:left="-210" w:right="150"/>
        <w:jc w:val="left"/>
        <w:rPr>
          <w:rFonts w:ascii="微软雅黑" w:eastAsia="微软雅黑" w:hAnsi="微软雅黑" w:cs="宋体" w:hint="eastAsia"/>
          <w:color w:val="444444"/>
          <w:kern w:val="0"/>
          <w:szCs w:val="21"/>
        </w:rPr>
      </w:pPr>
      <w:r>
        <w:rPr>
          <w:rFonts w:asciiTheme="minorEastAsia" w:hAnsiTheme="minorEastAsia" w:hint="eastAsia"/>
          <w:szCs w:val="21"/>
        </w:rPr>
        <w:t>福建省财政厅</w:t>
      </w:r>
      <w:hyperlink r:id="rId8" w:tooltip="首页" w:history="1">
        <w:r>
          <w:rPr>
            <w:rStyle w:val="a4"/>
            <w:rFonts w:ascii="微软雅黑" w:eastAsia="微软雅黑" w:hAnsi="微软雅黑" w:hint="eastAsia"/>
            <w:color w:val="666666"/>
            <w:szCs w:val="21"/>
          </w:rPr>
          <w:t>首页</w:t>
        </w:r>
      </w:hyperlink>
      <w:r>
        <w:rPr>
          <w:rFonts w:ascii="微软雅黑" w:eastAsia="微软雅黑" w:hAnsi="微软雅黑" w:hint="eastAsia"/>
          <w:color w:val="666666"/>
          <w:szCs w:val="21"/>
        </w:rPr>
        <w:t>&gt;&gt;</w:t>
      </w:r>
      <w:hyperlink r:id="rId9" w:tooltip="政府信息公开专栏" w:history="1">
        <w:r>
          <w:rPr>
            <w:rStyle w:val="a4"/>
            <w:rFonts w:ascii="微软雅黑" w:eastAsia="微软雅黑" w:hAnsi="微软雅黑" w:hint="eastAsia"/>
            <w:color w:val="666666"/>
            <w:szCs w:val="21"/>
          </w:rPr>
          <w:t>政府信息公开专栏</w:t>
        </w:r>
      </w:hyperlink>
      <w:r>
        <w:rPr>
          <w:rFonts w:ascii="微软雅黑" w:eastAsia="微软雅黑" w:hAnsi="微软雅黑" w:hint="eastAsia"/>
          <w:color w:val="666666"/>
          <w:szCs w:val="21"/>
        </w:rPr>
        <w:t>&gt;&gt;</w:t>
      </w:r>
      <w:hyperlink r:id="rId10" w:tooltip="政府信息公开目录" w:history="1">
        <w:r>
          <w:rPr>
            <w:rStyle w:val="a4"/>
            <w:rFonts w:ascii="微软雅黑" w:eastAsia="微软雅黑" w:hAnsi="微软雅黑" w:hint="eastAsia"/>
            <w:color w:val="666666"/>
            <w:szCs w:val="21"/>
          </w:rPr>
          <w:t>政府信息公开目录</w:t>
        </w:r>
      </w:hyperlink>
      <w:r>
        <w:rPr>
          <w:rFonts w:ascii="微软雅黑" w:eastAsia="微软雅黑" w:hAnsi="微软雅黑" w:hint="eastAsia"/>
          <w:color w:val="666666"/>
          <w:szCs w:val="21"/>
        </w:rPr>
        <w:t>&gt;&gt;</w:t>
      </w:r>
      <w:hyperlink r:id="rId11" w:tooltip="规范性文件" w:history="1">
        <w:r>
          <w:rPr>
            <w:rStyle w:val="a4"/>
            <w:rFonts w:ascii="微软雅黑" w:eastAsia="微软雅黑" w:hAnsi="微软雅黑" w:hint="eastAsia"/>
            <w:color w:val="666666"/>
            <w:szCs w:val="21"/>
          </w:rPr>
          <w:t>规范性文件</w:t>
        </w:r>
      </w:hyperlink>
      <w:r>
        <w:rPr>
          <w:rFonts w:ascii="微软雅黑" w:eastAsia="微软雅黑" w:hAnsi="微软雅黑" w:hint="eastAsia"/>
          <w:color w:val="666666"/>
          <w:szCs w:val="21"/>
        </w:rPr>
        <w:t>&gt;&gt;</w:t>
      </w:r>
      <w:hyperlink r:id="rId12" w:tooltip="采购控购" w:history="1">
        <w:r>
          <w:rPr>
            <w:rStyle w:val="a4"/>
            <w:rFonts w:ascii="微软雅黑" w:eastAsia="微软雅黑" w:hAnsi="微软雅黑" w:hint="eastAsia"/>
            <w:color w:val="666666"/>
            <w:szCs w:val="21"/>
          </w:rPr>
          <w:t>采购控购</w:t>
        </w:r>
      </w:hyperlink>
    </w:p>
    <w:p w:rsidR="007209F6" w:rsidRPr="007209F6" w:rsidRDefault="007209F6" w:rsidP="007209F6">
      <w:pPr>
        <w:widowControl/>
        <w:numPr>
          <w:ilvl w:val="0"/>
          <w:numId w:val="2"/>
        </w:numPr>
        <w:spacing w:line="495" w:lineRule="atLeast"/>
        <w:ind w:left="150" w:right="150"/>
        <w:jc w:val="left"/>
        <w:rPr>
          <w:rFonts w:ascii="微软雅黑" w:eastAsia="微软雅黑" w:hAnsi="微软雅黑" w:cs="宋体"/>
          <w:color w:val="444444"/>
          <w:kern w:val="0"/>
          <w:szCs w:val="21"/>
        </w:rPr>
      </w:pPr>
      <w:r w:rsidRPr="007209F6">
        <w:rPr>
          <w:rFonts w:ascii="微软雅黑" w:eastAsia="微软雅黑" w:hAnsi="微软雅黑" w:cs="宋体" w:hint="eastAsia"/>
          <w:color w:val="444444"/>
          <w:kern w:val="0"/>
          <w:szCs w:val="21"/>
        </w:rPr>
        <w:t>索 引 号：FJ00112-0206-2018-00014</w:t>
      </w:r>
    </w:p>
    <w:p w:rsidR="007209F6" w:rsidRPr="007209F6" w:rsidRDefault="007209F6" w:rsidP="007209F6">
      <w:pPr>
        <w:widowControl/>
        <w:numPr>
          <w:ilvl w:val="0"/>
          <w:numId w:val="2"/>
        </w:numPr>
        <w:spacing w:line="495" w:lineRule="atLeast"/>
        <w:ind w:left="150" w:right="150"/>
        <w:jc w:val="left"/>
        <w:rPr>
          <w:rFonts w:ascii="微软雅黑" w:eastAsia="微软雅黑" w:hAnsi="微软雅黑" w:cs="宋体" w:hint="eastAsia"/>
          <w:color w:val="444444"/>
          <w:kern w:val="0"/>
          <w:szCs w:val="21"/>
        </w:rPr>
      </w:pPr>
      <w:r w:rsidRPr="007209F6">
        <w:rPr>
          <w:rFonts w:ascii="微软雅黑" w:eastAsia="微软雅黑" w:hAnsi="微软雅黑" w:cs="宋体" w:hint="eastAsia"/>
          <w:color w:val="444444"/>
          <w:kern w:val="0"/>
          <w:szCs w:val="21"/>
        </w:rPr>
        <w:t>文  号：闽财购〔2018〕29号</w:t>
      </w:r>
    </w:p>
    <w:p w:rsidR="007209F6" w:rsidRPr="007209F6" w:rsidRDefault="007209F6" w:rsidP="007209F6">
      <w:pPr>
        <w:widowControl/>
        <w:numPr>
          <w:ilvl w:val="0"/>
          <w:numId w:val="2"/>
        </w:numPr>
        <w:spacing w:line="495" w:lineRule="atLeast"/>
        <w:ind w:left="150" w:right="150"/>
        <w:jc w:val="left"/>
        <w:rPr>
          <w:rFonts w:ascii="微软雅黑" w:eastAsia="微软雅黑" w:hAnsi="微软雅黑" w:cs="宋体" w:hint="eastAsia"/>
          <w:color w:val="444444"/>
          <w:kern w:val="0"/>
          <w:szCs w:val="21"/>
        </w:rPr>
      </w:pPr>
      <w:r w:rsidRPr="007209F6">
        <w:rPr>
          <w:rFonts w:ascii="微软雅黑" w:eastAsia="微软雅黑" w:hAnsi="微软雅黑" w:cs="宋体" w:hint="eastAsia"/>
          <w:color w:val="444444"/>
          <w:kern w:val="0"/>
          <w:szCs w:val="21"/>
        </w:rPr>
        <w:t>发文机构：福建省财政厅</w:t>
      </w:r>
    </w:p>
    <w:p w:rsidR="007209F6" w:rsidRPr="007209F6" w:rsidRDefault="007209F6" w:rsidP="007209F6">
      <w:pPr>
        <w:widowControl/>
        <w:numPr>
          <w:ilvl w:val="0"/>
          <w:numId w:val="2"/>
        </w:numPr>
        <w:spacing w:line="495" w:lineRule="atLeast"/>
        <w:ind w:left="150" w:right="150"/>
        <w:jc w:val="left"/>
        <w:rPr>
          <w:rFonts w:ascii="微软雅黑" w:eastAsia="微软雅黑" w:hAnsi="微软雅黑" w:cs="宋体" w:hint="eastAsia"/>
          <w:color w:val="444444"/>
          <w:kern w:val="0"/>
          <w:szCs w:val="21"/>
        </w:rPr>
      </w:pPr>
      <w:r w:rsidRPr="007209F6">
        <w:rPr>
          <w:rFonts w:ascii="微软雅黑" w:eastAsia="微软雅黑" w:hAnsi="微软雅黑" w:cs="宋体" w:hint="eastAsia"/>
          <w:color w:val="444444"/>
          <w:kern w:val="0"/>
          <w:szCs w:val="21"/>
        </w:rPr>
        <w:t>发文日期：2018-10-22</w:t>
      </w:r>
    </w:p>
    <w:p w:rsidR="007209F6" w:rsidRPr="007209F6" w:rsidRDefault="007209F6" w:rsidP="007209F6">
      <w:pPr>
        <w:widowControl/>
        <w:spacing w:line="570" w:lineRule="atLeast"/>
        <w:jc w:val="center"/>
        <w:rPr>
          <w:rFonts w:ascii="微软雅黑" w:eastAsia="微软雅黑" w:hAnsi="微软雅黑" w:cs="宋体" w:hint="eastAsia"/>
          <w:color w:val="CC0E00"/>
          <w:kern w:val="0"/>
          <w:sz w:val="36"/>
          <w:szCs w:val="36"/>
        </w:rPr>
      </w:pPr>
      <w:r w:rsidRPr="007209F6">
        <w:rPr>
          <w:rFonts w:ascii="微软雅黑" w:eastAsia="微软雅黑" w:hAnsi="微软雅黑" w:cs="宋体" w:hint="eastAsia"/>
          <w:color w:val="CC0E00"/>
          <w:kern w:val="0"/>
          <w:sz w:val="36"/>
          <w:szCs w:val="36"/>
        </w:rPr>
        <w:t>福建省财政厅关于印发《福建省省级政府集中采购目录及限额标准》的通知</w:t>
      </w:r>
    </w:p>
    <w:p w:rsidR="00840B8D" w:rsidRPr="007209F6" w:rsidRDefault="007209F6" w:rsidP="007209F6">
      <w:pPr>
        <w:widowControl/>
        <w:jc w:val="center"/>
        <w:rPr>
          <w:rFonts w:ascii="微软雅黑" w:eastAsia="微软雅黑" w:hAnsi="微软雅黑" w:cs="宋体"/>
          <w:color w:val="444444"/>
          <w:kern w:val="0"/>
          <w:szCs w:val="21"/>
        </w:rPr>
      </w:pPr>
      <w:r w:rsidRPr="007209F6">
        <w:rPr>
          <w:rFonts w:ascii="微软雅黑" w:eastAsia="微软雅黑" w:hAnsi="微软雅黑" w:cs="宋体" w:hint="eastAsia"/>
          <w:color w:val="444444"/>
          <w:kern w:val="0"/>
          <w:szCs w:val="21"/>
        </w:rPr>
        <w:t>闽财购〔2018〕29号</w:t>
      </w:r>
    </w:p>
    <w:p w:rsidR="00840B8D" w:rsidRPr="00840B8D" w:rsidRDefault="00840B8D" w:rsidP="00840B8D">
      <w:pPr>
        <w:spacing w:line="500" w:lineRule="exact"/>
        <w:rPr>
          <w:rFonts w:asciiTheme="minorEastAsia" w:hAnsiTheme="minorEastAsia"/>
          <w:sz w:val="24"/>
          <w:szCs w:val="24"/>
        </w:rPr>
      </w:pPr>
      <w:r w:rsidRPr="00840B8D">
        <w:rPr>
          <w:rFonts w:asciiTheme="minorEastAsia" w:hAnsiTheme="minorEastAsia" w:hint="eastAsia"/>
          <w:sz w:val="24"/>
          <w:szCs w:val="24"/>
        </w:rPr>
        <w:t>省直各单位，各市、县（区）财政局，平潭综合实验区财政金融局：</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根据《中华人民共和国政府采购法》《中华人民共和国政府采购法实施条例》（以下简称政府采购法及其实施条例）和福建省人民政府关于政府集中采购目录公布事项的授权，经省政府同意，现将修订后的《福建省省级政府集中采购目录及限额标准》印发你们，并就有关事项通知如下，请遵照执行。</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一、明确适用《政府采购法》管辖的项目范围</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（一）关于适用范围</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国家机关、事业单位和团体组织，使用财政性资金采购依法制定的集中采购目录以内的或者采购限额标准以上的货物、工程和服务的行为适用政府采购法及其实施条例。</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采购依法制定的集中采购目录以外、采购限额标准以下的货物、工程和服务的行为，应当根据财经法律法规和本部门、本单位财务管理规范执行。</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（二）关于财政性资金</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财政性资金是指纳入预算管理的资金，国家机关、事业单位和团体组织的采购项目既使用财政性资金又使用非财政性资金的，使用财政性资金采购的部分，适用</w:t>
      </w:r>
      <w:r w:rsidRPr="00840B8D">
        <w:rPr>
          <w:rFonts w:asciiTheme="minorEastAsia" w:hAnsiTheme="minorEastAsia" w:hint="eastAsia"/>
          <w:sz w:val="24"/>
          <w:szCs w:val="24"/>
        </w:rPr>
        <w:lastRenderedPageBreak/>
        <w:t>政府采购法及其实施条例；财政性资金与非财政性资金无法分割采购的，统一适用政府采购法及其实施条例。</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（三）关于政府采购工程</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政府采购工程以及与工程建设有关的货物、服务，依法采用招标方式采购的，适用《中华人民共和国招标投标法》《中华人民共和国招标投标法实施条例》（以下简称招标投标法及其实施条例）；采用政府采购其他非招标采购方式的，适用政府采购法及其实施条例。</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与工程建设有关的货物，是指构成工程不可分割的组成部分，且为实现工程基本功能所必需的设备、材料等；与工程建设有关的服务，是指为完成工程所需的勘察、设计、监理等服务。</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工程项目依法采用招标方式的，按照工程招标投标活动监管有关职责分工，由相应的行业主管部门监管，并根据行政监督部门的规定使用招标文件范本和电子招标投标交易平台。未达到国家规定的依法必须招标规模标准，但达到政府采购限额标准，采用政府采购竞争性谈判、竞争性磋商、单一来源方式的，采用政府采购文件范本，使用政府采购网上公开信息系统，由财政部门监管。政府采购限额标准以下的，根据单位内部管理规定组织采购。</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（四）关于品目分类</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本目录中相关品目根据《财政部关于印发〈政府采购品目分类目录〉的通知》（财库〔2013〕89号）制定。本目录中的“品目分类编码”与《政府采购品目分类目录》相对应，目录项目的具体内容按照《政府采购品目分类目录》的对应内容解释确定。工程项目品目按照《政府采购品目分类目录》中B类品目名称进行划分。《政府采购品目分类目录》可在指定政府采购信息发布媒体“中国政府采购网”（http://www.ccgp.gov.cn）或“福建省政府采购网”（http://cz.fjzfcg.gov.cn）下载。</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采购人应当按照《政府采购品目分类目录》确定采购项目属性。按照《政府采购品目分类目录》无法确定的，以有利于采购项目实施的原则确定。</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二、加强政府采购管理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lastRenderedPageBreak/>
        <w:t>政府采购实行集中采购和分散采购相结合。政府集中采购目录分为集中采购机构采购项目和部门集中采购项目。政府集中采购目录设定金额起点，集中采购目录内采购项目预算金额达到或超过金额起点的实行集中采购。</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（一）集中采购机构采购项目管理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集中采购机构采购项目必须委托集中采购机构采购。省级财政部门对集中采购机构采购项目中部分品目实行网上超市采购。网上超市采购按照《福建省政府采购网上超市管理办法（试行）》（闽财购〔2017〕33号）执行。</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(二)部门集中采购项目管理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部门集中采购项目实行部门集中采购管理，可以委托在中国政府采购网省级分网登记的政府采购代理机构(以下统称“社会代理机构”)并通过福建省政府采购网上公开信息系统实施采购，也可以根据协议委托集中采购机构采购。各预算主管部门要做好本部门、本系统同类采购项目的集中采购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（三）集中采购目录内未达到集中采购金额起点的采购管理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集中采购目录内未达到集中采购金额起点的，由采购人自行组织采购，采购人应当做好自行组织采购的内部管理。集中采购目录内采用自行组织采购方式实施的采购项目，应当通过福建省政府采购网上公开信息系统编制采购实施计划并备案。</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集中采购目录内自行采购同类品目的年度累计金额不得超过100万元；特殊情况下累计金额超过上述标准需采用自行采购方式的，需报省财政厅批准。同类品目是指采购实施计划中同一品目编码的采购项目。省属高校、科研院所和省属医疗卫生计生单位执行上述规定时，仪器仪表、专用仪器仪表和医疗设备的同类品目的认定以编制采购实施计划的品目编码最末级为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（四）分散采购管理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政府集中采购目录外项目单项或批量采购预算金额达到政府采购限额标准以上的实行分散采购管理。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政府集中采购目录外货物类、服务类、工程类政府采购限额标准统一为采购预算金额50万元（含）。分散采购应按照政府采购法及其实施条例的规定执行，由采购单位委托集中采购机构或社会代理机构实施采购，也可以依法自行组织采购。采</w:t>
      </w:r>
      <w:r w:rsidRPr="00840B8D">
        <w:rPr>
          <w:rFonts w:asciiTheme="minorEastAsia" w:hAnsiTheme="minorEastAsia" w:hint="eastAsia"/>
          <w:sz w:val="24"/>
          <w:szCs w:val="24"/>
        </w:rPr>
        <w:lastRenderedPageBreak/>
        <w:t>购单位依法自行组织采购的，应采用法定采购方式；依法自行组织招标的，应当符合《政府采购货物和服务招标投标管理办法》（财政部令第87号）第九条规定条件。</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（五）关于属地管理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省属非在榕单位、垂管单位所属非在榕单位的政府采购，经省直预算主管部门同意后报省财政厅批准，可实行属地管理。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三、公开招标数额标准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对政府集中采购、部门集中采购和分散采购，凡单项或批量采购预算金额达到公开招标数额标准以上的货物、服务和工程项目，应当采用公开招标方式。</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政府采购货物或服务项目公开招标数额标准为200万元（含）。政府采购工程项目的公开招标数额标准按照国务院及本省有关规定执行。</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四、评标方法</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对集中采购机构采购项目中技术、服务等标准较为统一的部分品目规定采用招标方式的评标方法为最低评标价法。未作规定的品目可采用任一法定评标方法。</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五、采购方式</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政府采购项目达到公开招标数额标准的，应当采用公开招标方式实施政府采购。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特殊情况下，累计金额超过上述标准需采用非公开招标采购方式或网上超市采购的，需报省财政厅批准。采购人不得将应当以公开招标方式采购的货物或者服务化整为零或者以其他任何方式规避公开招标采购。采购人应当提高采购项目的计划性，做好同类采购品目的年度采购预算和定期归集。政府采购项目达到公开招标数额标准的，因特殊情况需要采用公开招标以外采购方式的，采购单位应当在采购活动开始前，报经预算主管部门同意后（省属高等院校除外），向省财政厅申请批准。</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达到政府采购金额起点或限额标准，但不足公开招标数额标准的项目，可以根据项目的性质和特点，选择采用公开招标、邀请招标、竞争性谈判、竞争性磋商、</w:t>
      </w:r>
      <w:r w:rsidRPr="00840B8D">
        <w:rPr>
          <w:rFonts w:asciiTheme="minorEastAsia" w:hAnsiTheme="minorEastAsia" w:hint="eastAsia"/>
          <w:sz w:val="24"/>
          <w:szCs w:val="24"/>
        </w:rPr>
        <w:lastRenderedPageBreak/>
        <w:t>询价、单一来源等采购方式。</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采购人开展政府采购活动前，应通过福建省政府采购网上公开信息系统编制政府采购实施计划。</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政府采购工程项目招标适用《招标投标法》及其实施条例，具体程序按照工程招标投标的规定执行。政府采购工程采取非招标方式的按照政府采购法及其实施条例、《政府采购非招标采购方式管理办法》（财政部令第74号）及《财政部关于印发&lt;政府采购竞争性磋商采购方式管理暂行办法&gt;的通知》（财库〔2014〕214号）规定执行。</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各预算主管部门应当加强对本部门、本系统采购工作的管理，落实责任机构和责任人，强化单位政府采购工作的内部监管职责，严格执行政府采购信息公开制度规定，促进采购工作进一步制度化、规范化。各部门、单位在编制年度预算时，应按本目录和采购限额标准编制政府采购预算。政府采购严格按照批准的预算执行，不得组织实施无政府采购预算的采购活动。</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六、其他</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各设区市可以根据本通知要求结合当地实际制定本行政区域集中采购目录及限额标准，并在福建省政府采购网上发布。各市、县（区）采购货物或服务项目公开招标数额标准原则上不低于100万元（含）。</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本通知自2019年1月1日起执行。2019年政府采购预算按照本通知编制。《福建省财政厅关于印发&lt;福建省省级政府集中采购目录及限额标准&gt;通知》(闽财购〔2015〕38号)、《福建省财政厅关于政府采购项目采用公开招标采购方式实行备案制的通知》（闽财购〔2015〕41号）、《福建省财政厅关于省属高校和省属医院执行省级政府集中采购目录及限额标准的补充通知》（闽财购〔2016〕31号）同时废止。</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福建省省级政府集中采购目录及限额标准.doc</w:t>
      </w:r>
    </w:p>
    <w:p w:rsidR="00840B8D" w:rsidRPr="00840B8D"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40B8D">
        <w:rPr>
          <w:rFonts w:asciiTheme="minorEastAsia" w:hAnsiTheme="minorEastAsia" w:hint="eastAsia"/>
          <w:sz w:val="24"/>
          <w:szCs w:val="24"/>
        </w:rPr>
        <w:t xml:space="preserve">福建省财政厅         </w:t>
      </w:r>
    </w:p>
    <w:p w:rsidR="00061280" w:rsidRDefault="00840B8D" w:rsidP="00840B8D">
      <w:pPr>
        <w:spacing w:line="500" w:lineRule="exact"/>
        <w:ind w:firstLineChars="200" w:firstLine="480"/>
        <w:rPr>
          <w:rFonts w:asciiTheme="minorEastAsia" w:hAnsiTheme="minorEastAsia"/>
          <w:sz w:val="24"/>
          <w:szCs w:val="24"/>
        </w:rPr>
      </w:pPr>
      <w:r w:rsidRPr="00840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40B8D">
        <w:rPr>
          <w:rFonts w:asciiTheme="minorEastAsia" w:hAnsiTheme="minorEastAsia" w:hint="eastAsia"/>
          <w:sz w:val="24"/>
          <w:szCs w:val="24"/>
        </w:rPr>
        <w:t xml:space="preserve">  2018年10月22日       </w:t>
      </w:r>
    </w:p>
    <w:p w:rsidR="00061280" w:rsidRDefault="00061280" w:rsidP="00840B8D">
      <w:pPr>
        <w:spacing w:line="500" w:lineRule="exact"/>
        <w:ind w:firstLineChars="200" w:firstLine="480"/>
        <w:rPr>
          <w:rFonts w:asciiTheme="minorEastAsia" w:hAnsiTheme="minorEastAsia"/>
          <w:sz w:val="24"/>
          <w:szCs w:val="24"/>
        </w:rPr>
      </w:pPr>
    </w:p>
    <w:p w:rsidR="00061280" w:rsidRDefault="00061280" w:rsidP="00840B8D">
      <w:pPr>
        <w:spacing w:line="500" w:lineRule="exact"/>
        <w:ind w:firstLineChars="200" w:firstLine="480"/>
        <w:rPr>
          <w:rFonts w:asciiTheme="minorEastAsia" w:hAnsiTheme="minorEastAsia"/>
          <w:sz w:val="24"/>
          <w:szCs w:val="24"/>
        </w:rPr>
      </w:pPr>
    </w:p>
    <w:p w:rsidR="00061280" w:rsidRDefault="00061280" w:rsidP="00840B8D">
      <w:pPr>
        <w:spacing w:line="500" w:lineRule="exact"/>
        <w:ind w:firstLineChars="200" w:firstLine="480"/>
        <w:rPr>
          <w:rFonts w:asciiTheme="minorEastAsia" w:hAnsiTheme="minorEastAsia"/>
          <w:sz w:val="24"/>
          <w:szCs w:val="24"/>
        </w:rPr>
      </w:pPr>
    </w:p>
    <w:p w:rsidR="00061280" w:rsidRDefault="00061280" w:rsidP="00840B8D">
      <w:pPr>
        <w:spacing w:line="500" w:lineRule="exact"/>
        <w:ind w:firstLineChars="200" w:firstLine="480"/>
        <w:rPr>
          <w:rFonts w:asciiTheme="minorEastAsia" w:hAnsiTheme="minorEastAsia"/>
          <w:sz w:val="24"/>
          <w:szCs w:val="24"/>
        </w:rPr>
      </w:pPr>
    </w:p>
    <w:p w:rsidR="00061280" w:rsidRDefault="00061280" w:rsidP="00840B8D">
      <w:pPr>
        <w:spacing w:line="500" w:lineRule="exact"/>
        <w:ind w:firstLineChars="200" w:firstLine="480"/>
        <w:rPr>
          <w:rFonts w:asciiTheme="minorEastAsia" w:hAnsiTheme="minorEastAsia"/>
          <w:sz w:val="24"/>
          <w:szCs w:val="24"/>
        </w:rPr>
      </w:pPr>
    </w:p>
    <w:p w:rsidR="00061280" w:rsidRDefault="00061280" w:rsidP="00840B8D">
      <w:pPr>
        <w:spacing w:line="500" w:lineRule="exact"/>
        <w:ind w:firstLineChars="200" w:firstLine="480"/>
        <w:rPr>
          <w:rFonts w:asciiTheme="minorEastAsia" w:hAnsiTheme="minorEastAsia"/>
          <w:sz w:val="24"/>
          <w:szCs w:val="24"/>
        </w:rPr>
      </w:pPr>
    </w:p>
    <w:p w:rsidR="00061280" w:rsidRDefault="00061280" w:rsidP="00840B8D">
      <w:pPr>
        <w:spacing w:line="500" w:lineRule="exact"/>
        <w:ind w:firstLineChars="200" w:firstLine="480"/>
        <w:rPr>
          <w:rFonts w:asciiTheme="minorEastAsia" w:hAnsiTheme="minorEastAsia"/>
          <w:sz w:val="24"/>
          <w:szCs w:val="24"/>
        </w:rPr>
      </w:pPr>
    </w:p>
    <w:p w:rsidR="00061280" w:rsidRDefault="00061280" w:rsidP="00840B8D">
      <w:pPr>
        <w:spacing w:line="500" w:lineRule="exact"/>
        <w:ind w:firstLineChars="200" w:firstLine="480"/>
        <w:rPr>
          <w:rFonts w:asciiTheme="minorEastAsia" w:hAnsiTheme="minorEastAsia"/>
          <w:sz w:val="24"/>
          <w:szCs w:val="24"/>
        </w:rPr>
      </w:pPr>
    </w:p>
    <w:p w:rsidR="004E0720" w:rsidRPr="004E0720" w:rsidRDefault="004E0720" w:rsidP="004E0720">
      <w:pPr>
        <w:jc w:val="center"/>
        <w:rPr>
          <w:rFonts w:ascii="黑体" w:eastAsia="黑体" w:hAnsi="宋体" w:cs="宋体"/>
          <w:bCs/>
          <w:sz w:val="32"/>
          <w:szCs w:val="32"/>
        </w:rPr>
      </w:pPr>
      <w:r w:rsidRPr="004E0720">
        <w:rPr>
          <w:rFonts w:ascii="黑体" w:eastAsia="黑体" w:hAnsi="宋体" w:cs="宋体" w:hint="eastAsia"/>
          <w:bCs/>
          <w:sz w:val="32"/>
          <w:szCs w:val="32"/>
        </w:rPr>
        <w:t>福建省省级政府集中采购目录及限额标准</w:t>
      </w:r>
    </w:p>
    <w:p w:rsidR="004E0720" w:rsidRDefault="004E0720" w:rsidP="004E0720">
      <w:pPr>
        <w:adjustRightInd w:val="0"/>
        <w:snapToGrid w:val="0"/>
        <w:spacing w:line="120" w:lineRule="auto"/>
        <w:rPr>
          <w:rFonts w:cs="Times New Roman"/>
          <w:sz w:val="32"/>
          <w:szCs w:val="32"/>
        </w:rPr>
      </w:pPr>
    </w:p>
    <w:p w:rsidR="004E0720" w:rsidRPr="004E0720" w:rsidRDefault="004E0720" w:rsidP="004E0720">
      <w:pPr>
        <w:numPr>
          <w:ilvl w:val="0"/>
          <w:numId w:val="1"/>
        </w:numPr>
        <w:rPr>
          <w:rFonts w:asciiTheme="minorEastAsia" w:hAnsiTheme="minorEastAsia" w:cs="宋体"/>
          <w:b/>
          <w:bCs/>
          <w:szCs w:val="21"/>
        </w:rPr>
      </w:pPr>
      <w:r w:rsidRPr="004E0720">
        <w:rPr>
          <w:rFonts w:asciiTheme="minorEastAsia" w:hAnsiTheme="minorEastAsia" w:cs="宋体" w:hint="eastAsia"/>
          <w:b/>
          <w:bCs/>
          <w:szCs w:val="21"/>
        </w:rPr>
        <w:t>集中采购机构采购项目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85"/>
        <w:gridCol w:w="2520"/>
        <w:gridCol w:w="1444"/>
        <w:gridCol w:w="1796"/>
        <w:gridCol w:w="1123"/>
        <w:gridCol w:w="1648"/>
      </w:tblGrid>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hint="eastAsia"/>
                <w:b/>
                <w:bCs/>
                <w:kern w:val="0"/>
                <w:szCs w:val="21"/>
              </w:rPr>
              <w:t>序号</w:t>
            </w:r>
          </w:p>
        </w:tc>
        <w:tc>
          <w:tcPr>
            <w:tcW w:w="2520"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hint="eastAsia"/>
                <w:b/>
                <w:bCs/>
                <w:kern w:val="0"/>
                <w:szCs w:val="21"/>
              </w:rPr>
              <w:t>品目</w:t>
            </w:r>
          </w:p>
        </w:tc>
        <w:tc>
          <w:tcPr>
            <w:tcW w:w="1444"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hint="eastAsia"/>
                <w:b/>
                <w:bCs/>
                <w:kern w:val="0"/>
                <w:szCs w:val="21"/>
              </w:rPr>
              <w:t>编码</w:t>
            </w:r>
          </w:p>
        </w:tc>
        <w:tc>
          <w:tcPr>
            <w:tcW w:w="1796"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hint="eastAsia"/>
                <w:b/>
                <w:bCs/>
                <w:kern w:val="0"/>
                <w:szCs w:val="21"/>
              </w:rPr>
              <w:t>说明</w:t>
            </w:r>
          </w:p>
        </w:tc>
        <w:tc>
          <w:tcPr>
            <w:tcW w:w="1123"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hint="eastAsia"/>
                <w:b/>
                <w:bCs/>
                <w:kern w:val="0"/>
                <w:szCs w:val="21"/>
              </w:rPr>
              <w:t>评标方法</w:t>
            </w:r>
          </w:p>
        </w:tc>
        <w:tc>
          <w:tcPr>
            <w:tcW w:w="1648"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hint="eastAsia"/>
                <w:b/>
                <w:bCs/>
                <w:kern w:val="0"/>
                <w:szCs w:val="21"/>
              </w:rPr>
              <w:t>金额起点</w:t>
            </w: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A</w:t>
            </w:r>
          </w:p>
        </w:tc>
        <w:tc>
          <w:tcPr>
            <w:tcW w:w="2520" w:type="dxa"/>
            <w:vAlign w:val="bottom"/>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货物类</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一</w:t>
            </w:r>
            <w:r w:rsidRPr="004E0720">
              <w:rPr>
                <w:rFonts w:asciiTheme="minorEastAsia" w:hAnsiTheme="minorEastAsia" w:cs="宋体"/>
                <w:b/>
                <w:bCs/>
                <w:kern w:val="0"/>
                <w:szCs w:val="21"/>
              </w:rPr>
              <w:t>)</w:t>
            </w:r>
          </w:p>
        </w:tc>
        <w:tc>
          <w:tcPr>
            <w:tcW w:w="2520" w:type="dxa"/>
            <w:vAlign w:val="bottom"/>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计算机设备及软件</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restart"/>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万元（含）以上、</w:t>
            </w:r>
            <w:r w:rsidRPr="004E0720">
              <w:rPr>
                <w:rFonts w:asciiTheme="minorEastAsia" w:hAnsiTheme="minorEastAsia" w:cs="宋体"/>
                <w:kern w:val="0"/>
                <w:szCs w:val="21"/>
              </w:rPr>
              <w:t>100</w:t>
            </w:r>
            <w:r w:rsidRPr="004E0720">
              <w:rPr>
                <w:rFonts w:asciiTheme="minorEastAsia" w:hAnsiTheme="minorEastAsia" w:cs="宋体" w:hint="eastAsia"/>
                <w:kern w:val="0"/>
                <w:szCs w:val="21"/>
              </w:rPr>
              <w:t>万元（不含）以下，通过网上超市采购（</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万元以下，可自行采购，也可网上超市采购，下同）</w:t>
            </w: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计算机设备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hint="eastAsia"/>
                <w:kern w:val="0"/>
                <w:szCs w:val="21"/>
              </w:rPr>
              <w:t>最低评标价法</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服务器</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A02010103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台式计算机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A02010104</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便携式计算机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A02010105</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平板式微型计算机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A02010107</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2</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计算机网络设备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hint="eastAsia"/>
                <w:kern w:val="0"/>
                <w:szCs w:val="21"/>
              </w:rPr>
              <w:t>最低评标价法</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路由器</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A02010201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交换设备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以太网交换机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A0201020201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3</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信息安全设备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防火墙</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入侵检测设备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入侵防御设备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漏洞扫描设备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A02010304</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容灾备份设备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A02010305</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网络隔离设备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A02010306</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9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安全审计设备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A02010307</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安全路由器</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A02010308</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网闸</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A02010310</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网上行为管理设备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A02010311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4</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终端设备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触摸式终端设备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A02010401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终端机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A02010402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5</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存储设备</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磁盘机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A02010501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磁盘阵列</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A02010502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存储用光纤交换机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A02010503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光盘库</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A02010504</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宋体"/>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磁带机</w:t>
            </w:r>
          </w:p>
        </w:tc>
        <w:tc>
          <w:tcPr>
            <w:tcW w:w="1444" w:type="dxa"/>
            <w:vAlign w:val="bottom"/>
          </w:tcPr>
          <w:p w:rsidR="004E0720" w:rsidRPr="004E0720" w:rsidRDefault="004E0720" w:rsidP="00D963CF">
            <w:pPr>
              <w:widowControl/>
              <w:jc w:val="left"/>
              <w:rPr>
                <w:rFonts w:asciiTheme="minorEastAsia" w:hAnsiTheme="minorEastAsia" w:cs="宋体"/>
                <w:kern w:val="0"/>
                <w:szCs w:val="21"/>
              </w:rPr>
            </w:pPr>
            <w:r w:rsidRPr="004E0720">
              <w:rPr>
                <w:rFonts w:asciiTheme="minorEastAsia" w:hAnsiTheme="minorEastAsia" w:cs="宋体"/>
                <w:kern w:val="0"/>
                <w:szCs w:val="21"/>
              </w:rPr>
              <w:t>A02010505</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宋体"/>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磁带库</w:t>
            </w:r>
          </w:p>
        </w:tc>
        <w:tc>
          <w:tcPr>
            <w:tcW w:w="1444" w:type="dxa"/>
            <w:vAlign w:val="bottom"/>
          </w:tcPr>
          <w:p w:rsidR="004E0720" w:rsidRPr="004E0720" w:rsidRDefault="004E0720" w:rsidP="00D963CF">
            <w:pPr>
              <w:widowControl/>
              <w:jc w:val="left"/>
              <w:rPr>
                <w:rFonts w:asciiTheme="minorEastAsia" w:hAnsiTheme="minorEastAsia" w:cs="宋体"/>
                <w:kern w:val="0"/>
                <w:szCs w:val="21"/>
              </w:rPr>
            </w:pPr>
            <w:r w:rsidRPr="004E0720">
              <w:rPr>
                <w:rFonts w:asciiTheme="minorEastAsia" w:hAnsiTheme="minorEastAsia" w:cs="宋体"/>
                <w:kern w:val="0"/>
                <w:szCs w:val="21"/>
              </w:rPr>
              <w:t>A02010506</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center"/>
          </w:tcPr>
          <w:p w:rsidR="004E0720" w:rsidRPr="004E0720" w:rsidRDefault="004E0720" w:rsidP="00D963CF">
            <w:pPr>
              <w:widowControl/>
              <w:jc w:val="center"/>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bl>
    <w:p w:rsidR="004E0720" w:rsidRPr="004E0720" w:rsidRDefault="004E0720" w:rsidP="004E0720">
      <w:pPr>
        <w:widowControl/>
        <w:rPr>
          <w:rFonts w:asciiTheme="minorEastAsia" w:hAnsiTheme="minorEastAsia" w:cs="Times New Roman"/>
          <w:kern w:val="0"/>
          <w:szCs w:val="21"/>
        </w:rPr>
        <w:sectPr w:rsidR="004E0720" w:rsidRPr="004E0720">
          <w:footerReference w:type="even" r:id="rId13"/>
          <w:footerReference w:type="default" r:id="rId14"/>
          <w:pgSz w:w="11906" w:h="16838"/>
          <w:pgMar w:top="1440" w:right="1587" w:bottom="1440" w:left="1587" w:header="851" w:footer="992" w:gutter="0"/>
          <w:pgNumType w:fmt="numberInDash"/>
          <w:cols w:space="720"/>
          <w:docGrid w:type="lines" w:linePitch="312"/>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85"/>
        <w:gridCol w:w="2520"/>
        <w:gridCol w:w="1444"/>
        <w:gridCol w:w="1796"/>
        <w:gridCol w:w="1123"/>
        <w:gridCol w:w="1648"/>
      </w:tblGrid>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lastRenderedPageBreak/>
              <w:t>6</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输入输出设备</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hint="eastAsia"/>
                <w:kern w:val="0"/>
                <w:szCs w:val="21"/>
              </w:rPr>
              <w:t>最低评标价法</w:t>
            </w:r>
          </w:p>
        </w:tc>
        <w:tc>
          <w:tcPr>
            <w:tcW w:w="1648" w:type="dxa"/>
            <w:vMerge w:val="restart"/>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打印设备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喷墨打印机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A0201060101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激光打印机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A0201060102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热式打印机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A0201060103</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指热传式打印机、热敏式打印机</w:t>
            </w:r>
          </w:p>
        </w:tc>
        <w:tc>
          <w:tcPr>
            <w:tcW w:w="1123" w:type="dxa"/>
            <w:vMerge/>
            <w:vAlign w:val="center"/>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针式打印机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A0201060104</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显示设备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液晶显示器</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A0201060401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识别输入设备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02"/>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刷卡机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A0201060801</w:t>
            </w:r>
          </w:p>
        </w:tc>
        <w:tc>
          <w:tcPr>
            <w:tcW w:w="1796" w:type="dxa"/>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指考勤机等</w:t>
            </w:r>
          </w:p>
        </w:tc>
        <w:tc>
          <w:tcPr>
            <w:tcW w:w="1123" w:type="dxa"/>
            <w:vMerge/>
            <w:vAlign w:val="bottom"/>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触摸屏</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A0201060807</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图形图像输入设备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扫描仪</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A0201060901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图形板</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A0201060902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光笔</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A0201060903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7</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机房辅助设备</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机柜</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A02010701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机房环境监控设备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A02010702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0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8</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计算机软件</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0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基础软件</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0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操作系统</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A0201080101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0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办公套件</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A0201080104</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二</w:t>
            </w:r>
            <w:r w:rsidRPr="004E0720">
              <w:rPr>
                <w:rFonts w:asciiTheme="minorEastAsia" w:hAnsiTheme="minorEastAsia" w:cs="宋体"/>
                <w:b/>
                <w:bCs/>
                <w:kern w:val="0"/>
                <w:szCs w:val="21"/>
              </w:rPr>
              <w:t>)</w:t>
            </w:r>
          </w:p>
        </w:tc>
        <w:tc>
          <w:tcPr>
            <w:tcW w:w="2520" w:type="dxa"/>
            <w:vAlign w:val="bottom"/>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办公设备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最低评标价法</w:t>
            </w: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复印机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restart"/>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万元（含）以上、</w:t>
            </w:r>
            <w:r w:rsidRPr="004E0720">
              <w:rPr>
                <w:rFonts w:asciiTheme="minorEastAsia" w:hAnsiTheme="minorEastAsia" w:cs="宋体"/>
                <w:kern w:val="0"/>
                <w:szCs w:val="21"/>
              </w:rPr>
              <w:t>100</w:t>
            </w:r>
            <w:r w:rsidRPr="004E0720">
              <w:rPr>
                <w:rFonts w:asciiTheme="minorEastAsia" w:hAnsiTheme="minorEastAsia" w:cs="宋体" w:hint="eastAsia"/>
                <w:kern w:val="0"/>
                <w:szCs w:val="21"/>
              </w:rPr>
              <w:t>万元（不含）以下，通过网上超市采购</w:t>
            </w: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2</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投影仪</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A020202</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用于测量、测绘等专用投影仪除外</w:t>
            </w:r>
          </w:p>
        </w:tc>
        <w:tc>
          <w:tcPr>
            <w:tcW w:w="1123"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3</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投影幕</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4</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多功能一体机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A020204</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具有多种办公功能的设备入此，如带有打印功能的复印机等</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5</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照相机及器材</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照相机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数字照相机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A0202050101</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指数码机，包括单反数码相机、卡片数码相机等</w:t>
            </w: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镜头及器材</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A02020502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6</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电子白板</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A020206</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bl>
    <w:p w:rsidR="004E0720" w:rsidRPr="004E0720" w:rsidRDefault="004E0720" w:rsidP="004E0720">
      <w:pPr>
        <w:widowControl/>
        <w:jc w:val="center"/>
        <w:rPr>
          <w:rFonts w:asciiTheme="minorEastAsia" w:hAnsiTheme="minorEastAsia" w:cs="宋体"/>
          <w:kern w:val="0"/>
          <w:szCs w:val="21"/>
        </w:rPr>
        <w:sectPr w:rsidR="004E0720" w:rsidRPr="004E0720">
          <w:footerReference w:type="default" r:id="rId15"/>
          <w:pgSz w:w="11906" w:h="16838"/>
          <w:pgMar w:top="1440" w:right="1587" w:bottom="1440" w:left="1587" w:header="851" w:footer="992" w:gutter="0"/>
          <w:pgNumType w:fmt="numberInDash"/>
          <w:cols w:space="720"/>
          <w:docGrid w:type="lines" w:linePitch="312"/>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85"/>
        <w:gridCol w:w="2520"/>
        <w:gridCol w:w="1444"/>
        <w:gridCol w:w="1796"/>
        <w:gridCol w:w="1123"/>
        <w:gridCol w:w="1648"/>
      </w:tblGrid>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lastRenderedPageBreak/>
              <w:t>7</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LED</w:t>
            </w:r>
            <w:r w:rsidRPr="004E0720">
              <w:rPr>
                <w:rFonts w:asciiTheme="minorEastAsia" w:hAnsiTheme="minorEastAsia" w:cs="宋体" w:hint="eastAsia"/>
                <w:kern w:val="0"/>
                <w:szCs w:val="21"/>
              </w:rPr>
              <w:t>显示屏</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A020207</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包括单基色显示屏、双基色显示屏、全彩色显示屏等</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restart"/>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8</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触控一体机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A020208</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包括室内型、户外型触摸屏等</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9</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刻录机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A020209</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10</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文印设备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速印机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A02021001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胶印机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A02021002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装订机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A02021003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配页机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A02021004</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折页机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A02021005</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油印机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A02021006</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11</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销毁设备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碎纸机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A02021101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4E0720">
            <w:pPr>
              <w:widowControl/>
              <w:ind w:firstLineChars="100" w:firstLine="210"/>
              <w:jc w:val="left"/>
              <w:rPr>
                <w:rFonts w:asciiTheme="minorEastAsia" w:hAnsiTheme="minorEastAsia" w:cs="Times New Roman"/>
                <w:kern w:val="0"/>
                <w:szCs w:val="21"/>
              </w:rPr>
            </w:pPr>
            <w:r w:rsidRPr="004E0720">
              <w:rPr>
                <w:rFonts w:asciiTheme="minorEastAsia" w:hAnsiTheme="minorEastAsia" w:cs="宋体" w:hint="eastAsia"/>
                <w:kern w:val="0"/>
                <w:szCs w:val="21"/>
              </w:rPr>
              <w:t>光盘粉碎机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A02021102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12</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条码打印机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A020212</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包括热敏型条码打印机、热转印型条码打印机等</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13</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条码扫描器</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A020213</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包括手持式条码扫描器、小滚筒式条码扫描器、平台式条码扫描器等</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三</w:t>
            </w:r>
            <w:r w:rsidRPr="004E0720">
              <w:rPr>
                <w:rFonts w:asciiTheme="minorEastAsia" w:hAnsiTheme="minorEastAsia" w:cs="宋体"/>
                <w:b/>
                <w:bCs/>
                <w:kern w:val="0"/>
                <w:szCs w:val="21"/>
              </w:rPr>
              <w:t>)</w:t>
            </w:r>
          </w:p>
        </w:tc>
        <w:tc>
          <w:tcPr>
            <w:tcW w:w="2520" w:type="dxa"/>
            <w:vAlign w:val="bottom"/>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通用车辆</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90"/>
          <w:jc w:val="center"/>
        </w:trPr>
        <w:tc>
          <w:tcPr>
            <w:tcW w:w="585" w:type="dxa"/>
            <w:vAlign w:val="center"/>
          </w:tcPr>
          <w:p w:rsidR="004E0720" w:rsidRPr="004E0720" w:rsidRDefault="004E0720" w:rsidP="00D963CF">
            <w:pPr>
              <w:autoSpaceDE w:val="0"/>
              <w:autoSpaceDN w:val="0"/>
              <w:adjustRightInd w:val="0"/>
              <w:jc w:val="center"/>
              <w:rPr>
                <w:rFonts w:asciiTheme="minorEastAsia" w:hAnsiTheme="minorEastAsia" w:cs="Times New Roman"/>
                <w:kern w:val="0"/>
                <w:szCs w:val="21"/>
                <w:lang w:val="zh-CN"/>
              </w:rPr>
            </w:pPr>
            <w:r w:rsidRPr="004E0720">
              <w:rPr>
                <w:rFonts w:asciiTheme="minorEastAsia" w:hAnsiTheme="minorEastAsia"/>
                <w:kern w:val="0"/>
                <w:szCs w:val="21"/>
              </w:rPr>
              <w:t>1</w:t>
            </w:r>
          </w:p>
        </w:tc>
        <w:tc>
          <w:tcPr>
            <w:tcW w:w="2520" w:type="dxa"/>
            <w:vAlign w:val="center"/>
          </w:tcPr>
          <w:p w:rsidR="004E0720" w:rsidRPr="004E0720" w:rsidRDefault="004E0720" w:rsidP="00D963CF">
            <w:pPr>
              <w:autoSpaceDE w:val="0"/>
              <w:autoSpaceDN w:val="0"/>
              <w:adjustRightInd w:val="0"/>
              <w:rPr>
                <w:rFonts w:asciiTheme="minorEastAsia" w:hAnsiTheme="minorEastAsia" w:cs="Times New Roman"/>
                <w:kern w:val="0"/>
                <w:szCs w:val="21"/>
                <w:lang w:val="zh-CN"/>
              </w:rPr>
            </w:pPr>
            <w:r w:rsidRPr="004E0720">
              <w:rPr>
                <w:rFonts w:asciiTheme="minorEastAsia" w:hAnsiTheme="minorEastAsia" w:cs="宋体" w:hint="eastAsia"/>
                <w:kern w:val="0"/>
                <w:szCs w:val="21"/>
                <w:lang w:val="zh-CN"/>
              </w:rPr>
              <w:t>载货汽车</w:t>
            </w:r>
          </w:p>
        </w:tc>
        <w:tc>
          <w:tcPr>
            <w:tcW w:w="1444" w:type="dxa"/>
            <w:vAlign w:val="center"/>
          </w:tcPr>
          <w:p w:rsidR="004E0720" w:rsidRPr="004E0720" w:rsidRDefault="004E0720" w:rsidP="00D963CF">
            <w:pPr>
              <w:autoSpaceDE w:val="0"/>
              <w:autoSpaceDN w:val="0"/>
              <w:adjustRightInd w:val="0"/>
              <w:rPr>
                <w:rFonts w:asciiTheme="minorEastAsia" w:hAnsiTheme="minorEastAsia" w:cs="Times New Roman"/>
                <w:kern w:val="0"/>
                <w:szCs w:val="21"/>
                <w:lang w:val="zh-CN"/>
              </w:rPr>
            </w:pPr>
            <w:r w:rsidRPr="004E0720">
              <w:rPr>
                <w:rFonts w:asciiTheme="minorEastAsia" w:hAnsiTheme="minorEastAsia"/>
                <w:kern w:val="0"/>
                <w:szCs w:val="21"/>
              </w:rPr>
              <w:t>A020301</w:t>
            </w:r>
          </w:p>
        </w:tc>
        <w:tc>
          <w:tcPr>
            <w:tcW w:w="1796" w:type="dxa"/>
            <w:vAlign w:val="center"/>
          </w:tcPr>
          <w:p w:rsidR="004E0720" w:rsidRPr="004E0720" w:rsidRDefault="004E0720" w:rsidP="00D963CF">
            <w:pPr>
              <w:autoSpaceDE w:val="0"/>
              <w:autoSpaceDN w:val="0"/>
              <w:adjustRightInd w:val="0"/>
              <w:rPr>
                <w:rFonts w:asciiTheme="minorEastAsia" w:hAnsiTheme="minorEastAsia" w:cs="Times New Roman"/>
                <w:kern w:val="0"/>
                <w:szCs w:val="21"/>
                <w:lang w:val="zh-CN"/>
              </w:rPr>
            </w:pPr>
            <w:r w:rsidRPr="004E0720">
              <w:rPr>
                <w:rFonts w:asciiTheme="minorEastAsia" w:hAnsiTheme="minorEastAsia" w:cs="宋体" w:hint="eastAsia"/>
                <w:kern w:val="0"/>
                <w:szCs w:val="21"/>
                <w:lang w:val="zh-CN"/>
              </w:rPr>
              <w:t>仅指皮卡</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restart"/>
            <w:vAlign w:val="center"/>
          </w:tcPr>
          <w:p w:rsidR="004E0720" w:rsidRPr="004E0720" w:rsidRDefault="004E0720" w:rsidP="00D963CF">
            <w:pPr>
              <w:jc w:val="left"/>
              <w:rPr>
                <w:rFonts w:asciiTheme="minorEastAsia" w:hAnsiTheme="minorEastAsia" w:cs="Times New Roman"/>
                <w:kern w:val="0"/>
                <w:szCs w:val="21"/>
              </w:rPr>
            </w:pPr>
            <w:r w:rsidRPr="004E0720">
              <w:rPr>
                <w:rFonts w:asciiTheme="minorEastAsia" w:hAnsiTheme="minorEastAsia" w:cs="宋体"/>
                <w:kern w:val="0"/>
                <w:szCs w:val="21"/>
              </w:rPr>
              <w:t>50</w:t>
            </w:r>
            <w:r w:rsidRPr="004E0720">
              <w:rPr>
                <w:rFonts w:asciiTheme="minorEastAsia" w:hAnsiTheme="minorEastAsia" w:cs="宋体" w:hint="eastAsia"/>
                <w:kern w:val="0"/>
                <w:szCs w:val="21"/>
              </w:rPr>
              <w:t>万元以下</w:t>
            </w:r>
            <w:r w:rsidRPr="004E0720">
              <w:rPr>
                <w:rFonts w:asciiTheme="minorEastAsia" w:hAnsiTheme="minorEastAsia" w:cs="宋体"/>
                <w:kern w:val="0"/>
                <w:szCs w:val="21"/>
              </w:rPr>
              <w:t>,</w:t>
            </w:r>
            <w:r w:rsidRPr="004E0720">
              <w:rPr>
                <w:rFonts w:asciiTheme="minorEastAsia" w:hAnsiTheme="minorEastAsia" w:cs="宋体" w:hint="eastAsia"/>
                <w:kern w:val="0"/>
                <w:szCs w:val="21"/>
              </w:rPr>
              <w:t>网上超市或自行组织采购；</w:t>
            </w:r>
            <w:r w:rsidRPr="004E0720">
              <w:rPr>
                <w:rFonts w:asciiTheme="minorEastAsia" w:hAnsiTheme="minorEastAsia" w:cs="宋体"/>
                <w:kern w:val="0"/>
                <w:szCs w:val="21"/>
              </w:rPr>
              <w:t>50</w:t>
            </w:r>
            <w:r w:rsidRPr="004E0720">
              <w:rPr>
                <w:rFonts w:asciiTheme="minorEastAsia" w:hAnsiTheme="minorEastAsia" w:cs="宋体" w:hint="eastAsia"/>
                <w:kern w:val="0"/>
                <w:szCs w:val="21"/>
              </w:rPr>
              <w:t>万元（含）</w:t>
            </w:r>
            <w:r w:rsidRPr="004E0720">
              <w:rPr>
                <w:rFonts w:asciiTheme="minorEastAsia" w:hAnsiTheme="minorEastAsia" w:cs="宋体"/>
                <w:kern w:val="0"/>
                <w:szCs w:val="21"/>
              </w:rPr>
              <w:t>—200</w:t>
            </w:r>
            <w:r w:rsidRPr="004E0720">
              <w:rPr>
                <w:rFonts w:asciiTheme="minorEastAsia" w:hAnsiTheme="minorEastAsia" w:cs="宋体" w:hint="eastAsia"/>
                <w:kern w:val="0"/>
                <w:szCs w:val="21"/>
              </w:rPr>
              <w:t>万元，网上超市或法定采购方式；</w:t>
            </w:r>
            <w:r w:rsidRPr="004E0720">
              <w:rPr>
                <w:rFonts w:asciiTheme="minorEastAsia" w:hAnsiTheme="minorEastAsia" w:cs="宋体"/>
                <w:kern w:val="0"/>
                <w:szCs w:val="21"/>
              </w:rPr>
              <w:t>200</w:t>
            </w:r>
            <w:r w:rsidRPr="004E0720">
              <w:rPr>
                <w:rFonts w:asciiTheme="minorEastAsia" w:hAnsiTheme="minorEastAsia" w:cs="宋体" w:hint="eastAsia"/>
                <w:kern w:val="0"/>
                <w:szCs w:val="21"/>
              </w:rPr>
              <w:t>万（含）以上，公开招标</w:t>
            </w:r>
          </w:p>
        </w:tc>
      </w:tr>
      <w:tr w:rsidR="004E0720" w:rsidRPr="004E0720" w:rsidTr="00D963CF">
        <w:trPr>
          <w:trHeight w:val="95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2</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乘用车（轿车）</w:t>
            </w:r>
          </w:p>
        </w:tc>
        <w:tc>
          <w:tcPr>
            <w:tcW w:w="1444" w:type="dxa"/>
            <w:vAlign w:val="center"/>
          </w:tcPr>
          <w:p w:rsidR="004E0720" w:rsidRPr="004E0720" w:rsidRDefault="004E0720" w:rsidP="00D963CF">
            <w:pPr>
              <w:widowControl/>
              <w:rPr>
                <w:rFonts w:asciiTheme="minorEastAsia" w:hAnsiTheme="minorEastAsia" w:cs="Times New Roman"/>
                <w:kern w:val="0"/>
                <w:szCs w:val="21"/>
              </w:rPr>
            </w:pP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包括驾驶员座位在内不超过（含）</w:t>
            </w:r>
            <w:r w:rsidRPr="004E0720">
              <w:rPr>
                <w:rFonts w:asciiTheme="minorEastAsia" w:hAnsiTheme="minorEastAsia" w:cs="宋体"/>
                <w:kern w:val="0"/>
                <w:szCs w:val="21"/>
              </w:rPr>
              <w:t xml:space="preserve">9 </w:t>
            </w:r>
            <w:r w:rsidRPr="004E0720">
              <w:rPr>
                <w:rFonts w:asciiTheme="minorEastAsia" w:hAnsiTheme="minorEastAsia" w:cs="宋体" w:hint="eastAsia"/>
                <w:kern w:val="0"/>
                <w:szCs w:val="21"/>
              </w:rPr>
              <w:t>个座位</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轿车</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A02030501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越野车</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A02030502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商务车（小型客车）</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A02030503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3</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客车</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中型客车</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A02030601</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乘坐人数</w:t>
            </w:r>
            <w:r w:rsidRPr="004E0720">
              <w:rPr>
                <w:rFonts w:asciiTheme="minorEastAsia" w:hAnsiTheme="minorEastAsia" w:cs="宋体"/>
                <w:kern w:val="0"/>
                <w:szCs w:val="21"/>
              </w:rPr>
              <w:t>10-19</w:t>
            </w:r>
            <w:r w:rsidRPr="004E0720">
              <w:rPr>
                <w:rFonts w:asciiTheme="minorEastAsia" w:hAnsiTheme="minorEastAsia" w:cs="宋体" w:hint="eastAsia"/>
                <w:kern w:val="0"/>
                <w:szCs w:val="21"/>
              </w:rPr>
              <w:t>人</w:t>
            </w: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大型客车</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A02030602</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乘坐人数</w:t>
            </w:r>
            <w:r w:rsidRPr="004E0720">
              <w:rPr>
                <w:rFonts w:asciiTheme="minorEastAsia" w:hAnsiTheme="minorEastAsia" w:cs="宋体"/>
                <w:kern w:val="0"/>
                <w:szCs w:val="21"/>
              </w:rPr>
              <w:t>20</w:t>
            </w:r>
            <w:r w:rsidRPr="004E0720">
              <w:rPr>
                <w:rFonts w:asciiTheme="minorEastAsia" w:hAnsiTheme="minorEastAsia" w:cs="宋体" w:hint="eastAsia"/>
                <w:kern w:val="0"/>
                <w:szCs w:val="21"/>
              </w:rPr>
              <w:t>人及以上</w:t>
            </w: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四</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rPr>
                <w:rFonts w:asciiTheme="minorEastAsia" w:hAnsiTheme="minorEastAsia" w:cs="Times New Roman"/>
                <w:b/>
                <w:bCs/>
                <w:kern w:val="0"/>
                <w:szCs w:val="21"/>
              </w:rPr>
            </w:pPr>
            <w:r w:rsidRPr="004E0720">
              <w:rPr>
                <w:rFonts w:asciiTheme="minorEastAsia" w:hAnsiTheme="minorEastAsia" w:cs="宋体" w:hint="eastAsia"/>
                <w:b/>
                <w:bCs/>
                <w:kern w:val="0"/>
                <w:szCs w:val="21"/>
              </w:rPr>
              <w:t>机械设备</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起重设备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电梯</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A02051228</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包括载人电梯、载货电梯、载人、载货两用电梯、消</w:t>
            </w: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防电梯等</w:t>
            </w:r>
          </w:p>
        </w:tc>
        <w:tc>
          <w:tcPr>
            <w:tcW w:w="1123" w:type="dxa"/>
            <w:vAlign w:val="bottom"/>
          </w:tcPr>
          <w:p w:rsidR="004E0720" w:rsidRPr="004E0720" w:rsidRDefault="004E0720" w:rsidP="00D963CF">
            <w:pPr>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50</w:t>
            </w:r>
            <w:r w:rsidRPr="004E0720">
              <w:rPr>
                <w:rFonts w:asciiTheme="minorEastAsia" w:hAnsiTheme="minorEastAsia" w:cs="宋体" w:hint="eastAsia"/>
                <w:kern w:val="0"/>
                <w:szCs w:val="21"/>
              </w:rPr>
              <w:t>万元（含）</w:t>
            </w:r>
          </w:p>
        </w:tc>
      </w:tr>
    </w:tbl>
    <w:p w:rsidR="004E0720" w:rsidRPr="004E0720" w:rsidRDefault="004E0720" w:rsidP="004E0720">
      <w:pPr>
        <w:widowControl/>
        <w:rPr>
          <w:rFonts w:asciiTheme="minorEastAsia" w:hAnsiTheme="minorEastAsia" w:cs="Times New Roman"/>
          <w:kern w:val="0"/>
          <w:szCs w:val="21"/>
        </w:rPr>
        <w:sectPr w:rsidR="004E0720" w:rsidRPr="004E0720">
          <w:footerReference w:type="default" r:id="rId16"/>
          <w:pgSz w:w="11906" w:h="16838"/>
          <w:pgMar w:top="1440" w:right="1587" w:bottom="1440" w:left="1587" w:header="851" w:footer="992" w:gutter="0"/>
          <w:pgNumType w:fmt="numberInDash"/>
          <w:cols w:space="720"/>
          <w:docGrid w:type="lines" w:linePitch="312"/>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85"/>
        <w:gridCol w:w="2520"/>
        <w:gridCol w:w="1444"/>
        <w:gridCol w:w="1796"/>
        <w:gridCol w:w="1123"/>
        <w:gridCol w:w="1648"/>
      </w:tblGrid>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自动扶梯</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A02051229</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包括普通型自动扶梯、公共交通型自动扶梯等</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2</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制冷空调设备</w:t>
            </w:r>
          </w:p>
        </w:tc>
        <w:tc>
          <w:tcPr>
            <w:tcW w:w="1444" w:type="dxa"/>
            <w:vAlign w:val="center"/>
          </w:tcPr>
          <w:p w:rsidR="004E0720" w:rsidRPr="004E0720" w:rsidRDefault="004E0720" w:rsidP="00D963CF">
            <w:pPr>
              <w:widowControl/>
              <w:rPr>
                <w:rFonts w:asciiTheme="minorEastAsia" w:hAnsiTheme="minorEastAsia" w:cs="Times New Roman"/>
                <w:kern w:val="0"/>
                <w:szCs w:val="21"/>
              </w:rPr>
            </w:pP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355"/>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制冷压缩机</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A02052301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center"/>
          </w:tcPr>
          <w:p w:rsidR="004E0720" w:rsidRPr="004E0720" w:rsidRDefault="004E0720" w:rsidP="00D963CF">
            <w:pPr>
              <w:widowControl/>
              <w:jc w:val="left"/>
              <w:rPr>
                <w:rFonts w:asciiTheme="minorEastAsia" w:hAnsiTheme="minorEastAsia" w:cs="Times New Roman"/>
                <w:kern w:val="0"/>
                <w:szCs w:val="21"/>
              </w:rPr>
            </w:pPr>
          </w:p>
        </w:tc>
        <w:tc>
          <w:tcPr>
            <w:tcW w:w="1648" w:type="dxa"/>
            <w:vMerge w:val="restart"/>
            <w:vAlign w:val="center"/>
          </w:tcPr>
          <w:p w:rsidR="004E0720" w:rsidRPr="004E0720" w:rsidRDefault="004E0720" w:rsidP="00D963CF">
            <w:pPr>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50</w:t>
            </w:r>
            <w:r w:rsidRPr="004E0720">
              <w:rPr>
                <w:rFonts w:asciiTheme="minorEastAsia" w:hAnsiTheme="minorEastAsia" w:cs="宋体" w:hint="eastAsia"/>
                <w:kern w:val="0"/>
                <w:szCs w:val="21"/>
              </w:rPr>
              <w:t>万元（含）</w:t>
            </w:r>
          </w:p>
        </w:tc>
      </w:tr>
      <w:tr w:rsidR="004E0720" w:rsidRPr="004E0720" w:rsidTr="00D963CF">
        <w:trPr>
          <w:trHeight w:val="355"/>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空调机组</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A02052305</w:t>
            </w:r>
          </w:p>
        </w:tc>
        <w:tc>
          <w:tcPr>
            <w:tcW w:w="1796" w:type="dxa"/>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指多联式、一拖多式空调机组</w:t>
            </w:r>
          </w:p>
        </w:tc>
        <w:tc>
          <w:tcPr>
            <w:tcW w:w="1123" w:type="dxa"/>
            <w:vMerge/>
            <w:vAlign w:val="center"/>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五</w:t>
            </w:r>
            <w:r w:rsidRPr="004E0720">
              <w:rPr>
                <w:rFonts w:asciiTheme="minorEastAsia" w:hAnsiTheme="minorEastAsia" w:cs="宋体"/>
                <w:b/>
                <w:bCs/>
                <w:kern w:val="0"/>
                <w:szCs w:val="21"/>
              </w:rPr>
              <w:t>)</w:t>
            </w:r>
          </w:p>
        </w:tc>
        <w:tc>
          <w:tcPr>
            <w:tcW w:w="2520" w:type="dxa"/>
            <w:vAlign w:val="bottom"/>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电气设备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最低评标价法</w:t>
            </w: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生活用电器</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制冷电器</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restart"/>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万元（含）以上、</w:t>
            </w:r>
            <w:r w:rsidRPr="004E0720">
              <w:rPr>
                <w:rFonts w:asciiTheme="minorEastAsia" w:hAnsiTheme="minorEastAsia" w:cs="宋体"/>
                <w:kern w:val="0"/>
                <w:szCs w:val="21"/>
              </w:rPr>
              <w:t>100</w:t>
            </w:r>
            <w:r w:rsidRPr="004E0720">
              <w:rPr>
                <w:rFonts w:asciiTheme="minorEastAsia" w:hAnsiTheme="minorEastAsia" w:cs="宋体" w:hint="eastAsia"/>
                <w:kern w:val="0"/>
                <w:szCs w:val="21"/>
              </w:rPr>
              <w:t>万元（不含）以下，通过网上超市采购</w:t>
            </w: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电冰箱</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A0206180101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冷藏柜</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A0206180102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185"/>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空气调节电器</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289"/>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风扇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A0206180201</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331"/>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通风机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A0206180202</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331"/>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空调机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A0206180203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六</w:t>
            </w:r>
            <w:r w:rsidRPr="004E0720">
              <w:rPr>
                <w:rFonts w:asciiTheme="minorEastAsia" w:hAnsiTheme="minorEastAsia" w:cs="宋体"/>
                <w:b/>
                <w:bCs/>
                <w:kern w:val="0"/>
                <w:szCs w:val="21"/>
              </w:rPr>
              <w:t>)</w:t>
            </w:r>
          </w:p>
        </w:tc>
        <w:tc>
          <w:tcPr>
            <w:tcW w:w="2520" w:type="dxa"/>
            <w:vAlign w:val="bottom"/>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通信设备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center"/>
          </w:tcPr>
          <w:p w:rsidR="004E0720" w:rsidRPr="004E0720" w:rsidRDefault="004E0720" w:rsidP="00D963CF">
            <w:pPr>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电话通信设备</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restart"/>
            <w:vAlign w:val="center"/>
          </w:tcPr>
          <w:p w:rsidR="004E0720" w:rsidRPr="004E0720" w:rsidRDefault="004E0720" w:rsidP="00D963CF">
            <w:pPr>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万元（含）以上、</w:t>
            </w:r>
            <w:r w:rsidRPr="004E0720">
              <w:rPr>
                <w:rFonts w:asciiTheme="minorEastAsia" w:hAnsiTheme="minorEastAsia" w:cs="宋体"/>
                <w:kern w:val="0"/>
                <w:szCs w:val="21"/>
              </w:rPr>
              <w:t>100</w:t>
            </w:r>
            <w:r w:rsidRPr="004E0720">
              <w:rPr>
                <w:rFonts w:asciiTheme="minorEastAsia" w:hAnsiTheme="minorEastAsia" w:cs="宋体" w:hint="eastAsia"/>
                <w:kern w:val="0"/>
                <w:szCs w:val="21"/>
              </w:rPr>
              <w:t>万元（不含）以下，通过网上超市采购</w:t>
            </w: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固定电话机</w:t>
            </w:r>
          </w:p>
        </w:tc>
        <w:tc>
          <w:tcPr>
            <w:tcW w:w="1444"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普通电话机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A0208070101</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指拨盘式电话机、按键式电话机</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特种电话机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A0208070102</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指录音电话机、可视电话机</w:t>
            </w:r>
          </w:p>
        </w:tc>
        <w:tc>
          <w:tcPr>
            <w:tcW w:w="1123" w:type="dxa"/>
            <w:vMerge w:val="restart"/>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bottom"/>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4E0720">
            <w:pPr>
              <w:widowControl/>
              <w:ind w:firstLineChars="200" w:firstLine="420"/>
              <w:rPr>
                <w:rFonts w:asciiTheme="minorEastAsia" w:hAnsiTheme="minorEastAsia" w:cs="Times New Roman"/>
                <w:kern w:val="0"/>
                <w:szCs w:val="21"/>
              </w:rPr>
            </w:pPr>
            <w:r w:rsidRPr="004E0720">
              <w:rPr>
                <w:rFonts w:asciiTheme="minorEastAsia" w:hAnsiTheme="minorEastAsia" w:cs="宋体" w:hint="eastAsia"/>
                <w:kern w:val="0"/>
                <w:szCs w:val="21"/>
              </w:rPr>
              <w:t>移动电话</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A02080702</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指便携式无线电话机，即手机</w:t>
            </w:r>
          </w:p>
        </w:tc>
        <w:tc>
          <w:tcPr>
            <w:tcW w:w="1123" w:type="dxa"/>
            <w:vMerge/>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2</w:t>
            </w:r>
          </w:p>
        </w:tc>
        <w:tc>
          <w:tcPr>
            <w:tcW w:w="2520" w:type="dxa"/>
            <w:vAlign w:val="center"/>
          </w:tcPr>
          <w:p w:rsidR="004E0720" w:rsidRPr="004E0720" w:rsidRDefault="004E0720" w:rsidP="004E0720">
            <w:pPr>
              <w:widowControl/>
              <w:ind w:firstLineChars="100" w:firstLine="210"/>
              <w:rPr>
                <w:rFonts w:asciiTheme="minorEastAsia" w:hAnsiTheme="minorEastAsia" w:cs="Times New Roman"/>
                <w:kern w:val="0"/>
                <w:szCs w:val="21"/>
              </w:rPr>
            </w:pPr>
            <w:r w:rsidRPr="004E0720">
              <w:rPr>
                <w:rFonts w:asciiTheme="minorEastAsia" w:hAnsiTheme="minorEastAsia" w:cs="宋体" w:hint="eastAsia"/>
                <w:kern w:val="0"/>
                <w:szCs w:val="21"/>
              </w:rPr>
              <w:t>视频会议系统设备</w:t>
            </w:r>
          </w:p>
        </w:tc>
        <w:tc>
          <w:tcPr>
            <w:tcW w:w="1444" w:type="dxa"/>
            <w:vAlign w:val="center"/>
          </w:tcPr>
          <w:p w:rsidR="004E0720" w:rsidRPr="004E0720" w:rsidRDefault="004E0720" w:rsidP="00D963CF">
            <w:pPr>
              <w:widowControl/>
              <w:rPr>
                <w:rFonts w:asciiTheme="minorEastAsia" w:hAnsiTheme="minorEastAsia" w:cs="Times New Roman"/>
                <w:kern w:val="0"/>
                <w:szCs w:val="21"/>
              </w:rPr>
            </w:pP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4E0720">
            <w:pPr>
              <w:widowControl/>
              <w:ind w:firstLineChars="200" w:firstLine="420"/>
              <w:rPr>
                <w:rFonts w:asciiTheme="minorEastAsia" w:hAnsiTheme="minorEastAsia" w:cs="Times New Roman"/>
                <w:kern w:val="0"/>
                <w:szCs w:val="21"/>
              </w:rPr>
            </w:pPr>
            <w:r w:rsidRPr="004E0720">
              <w:rPr>
                <w:rFonts w:asciiTheme="minorEastAsia" w:hAnsiTheme="minorEastAsia" w:cs="宋体" w:hint="eastAsia"/>
                <w:kern w:val="0"/>
                <w:szCs w:val="21"/>
              </w:rPr>
              <w:t>视频会议控制台</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A02080801</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restart"/>
            <w:vAlign w:val="center"/>
          </w:tcPr>
          <w:p w:rsidR="004E0720" w:rsidRPr="004E0720" w:rsidRDefault="004E0720" w:rsidP="00D963CF">
            <w:pPr>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万元（含）以上、</w:t>
            </w:r>
            <w:r w:rsidRPr="004E0720">
              <w:rPr>
                <w:rFonts w:asciiTheme="minorEastAsia" w:hAnsiTheme="minorEastAsia" w:cs="宋体"/>
                <w:kern w:val="0"/>
                <w:szCs w:val="21"/>
              </w:rPr>
              <w:t>100</w:t>
            </w:r>
            <w:r w:rsidRPr="004E0720">
              <w:rPr>
                <w:rFonts w:asciiTheme="minorEastAsia" w:hAnsiTheme="minorEastAsia" w:cs="宋体" w:hint="eastAsia"/>
                <w:kern w:val="0"/>
                <w:szCs w:val="21"/>
              </w:rPr>
              <w:t>万元（不含）以下，通过网上超市采购</w:t>
            </w: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4E0720">
            <w:pPr>
              <w:widowControl/>
              <w:ind w:firstLineChars="200" w:firstLine="420"/>
              <w:rPr>
                <w:rFonts w:asciiTheme="minorEastAsia" w:hAnsiTheme="minorEastAsia" w:cs="Times New Roman"/>
                <w:kern w:val="0"/>
                <w:szCs w:val="21"/>
              </w:rPr>
            </w:pPr>
            <w:r w:rsidRPr="004E0720">
              <w:rPr>
                <w:rFonts w:asciiTheme="minorEastAsia" w:hAnsiTheme="minorEastAsia" w:cs="宋体" w:hint="eastAsia"/>
                <w:kern w:val="0"/>
                <w:szCs w:val="21"/>
              </w:rPr>
              <w:t>视频会议多点控制器</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A02080802</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4E0720">
            <w:pPr>
              <w:widowControl/>
              <w:ind w:firstLineChars="200" w:firstLine="420"/>
              <w:rPr>
                <w:rFonts w:asciiTheme="minorEastAsia" w:hAnsiTheme="minorEastAsia" w:cs="Times New Roman"/>
                <w:kern w:val="0"/>
                <w:szCs w:val="21"/>
              </w:rPr>
            </w:pPr>
            <w:r w:rsidRPr="004E0720">
              <w:rPr>
                <w:rFonts w:asciiTheme="minorEastAsia" w:hAnsiTheme="minorEastAsia" w:cs="宋体" w:hint="eastAsia"/>
                <w:kern w:val="0"/>
                <w:szCs w:val="21"/>
              </w:rPr>
              <w:t>视频会议会议室终端</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A02080803</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4E0720">
            <w:pPr>
              <w:widowControl/>
              <w:ind w:firstLineChars="200" w:firstLine="420"/>
              <w:rPr>
                <w:rFonts w:asciiTheme="minorEastAsia" w:hAnsiTheme="minorEastAsia" w:cs="Times New Roman"/>
                <w:kern w:val="0"/>
                <w:szCs w:val="21"/>
              </w:rPr>
            </w:pPr>
            <w:r w:rsidRPr="004E0720">
              <w:rPr>
                <w:rFonts w:asciiTheme="minorEastAsia" w:hAnsiTheme="minorEastAsia" w:cs="宋体" w:hint="eastAsia"/>
                <w:kern w:val="0"/>
                <w:szCs w:val="21"/>
              </w:rPr>
              <w:t>音视频矩阵</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A02080804</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七</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rPr>
                <w:rFonts w:asciiTheme="minorEastAsia" w:hAnsiTheme="minorEastAsia" w:cs="Times New Roman"/>
                <w:b/>
                <w:bCs/>
                <w:kern w:val="0"/>
                <w:szCs w:val="21"/>
              </w:rPr>
            </w:pPr>
            <w:r w:rsidRPr="004E0720">
              <w:rPr>
                <w:rFonts w:asciiTheme="minorEastAsia" w:hAnsiTheme="minorEastAsia" w:cs="宋体" w:hint="eastAsia"/>
                <w:b/>
                <w:bCs/>
                <w:kern w:val="0"/>
                <w:szCs w:val="21"/>
              </w:rPr>
              <w:t>广播、电视、电影设备</w:t>
            </w:r>
          </w:p>
        </w:tc>
        <w:tc>
          <w:tcPr>
            <w:tcW w:w="1444" w:type="dxa"/>
            <w:vAlign w:val="center"/>
          </w:tcPr>
          <w:p w:rsidR="004E0720" w:rsidRPr="004E0720" w:rsidRDefault="004E0720" w:rsidP="00D963CF">
            <w:pPr>
              <w:widowControl/>
              <w:rPr>
                <w:rFonts w:asciiTheme="minorEastAsia" w:hAnsiTheme="minorEastAsia" w:cs="Times New Roman"/>
                <w:kern w:val="0"/>
                <w:szCs w:val="21"/>
              </w:rPr>
            </w:pP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最低评标价法</w:t>
            </w: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电视设备</w:t>
            </w:r>
          </w:p>
        </w:tc>
        <w:tc>
          <w:tcPr>
            <w:tcW w:w="1444" w:type="dxa"/>
            <w:vAlign w:val="center"/>
          </w:tcPr>
          <w:p w:rsidR="004E0720" w:rsidRPr="004E0720" w:rsidRDefault="004E0720" w:rsidP="00D963CF">
            <w:pPr>
              <w:widowControl/>
              <w:rPr>
                <w:rFonts w:asciiTheme="minorEastAsia" w:hAnsiTheme="minorEastAsia" w:cs="Times New Roman"/>
                <w:kern w:val="0"/>
                <w:szCs w:val="21"/>
              </w:rPr>
            </w:pP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9"/>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4E0720">
            <w:pPr>
              <w:widowControl/>
              <w:ind w:firstLineChars="200" w:firstLine="420"/>
              <w:rPr>
                <w:rFonts w:asciiTheme="minorEastAsia" w:hAnsiTheme="minorEastAsia" w:cs="Times New Roman"/>
                <w:kern w:val="0"/>
                <w:szCs w:val="21"/>
              </w:rPr>
            </w:pPr>
            <w:r w:rsidRPr="004E0720">
              <w:rPr>
                <w:rFonts w:asciiTheme="minorEastAsia" w:hAnsiTheme="minorEastAsia" w:cs="宋体" w:hint="eastAsia"/>
                <w:kern w:val="0"/>
                <w:szCs w:val="21"/>
              </w:rPr>
              <w:t>普通电视设备（电视机）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A02091001</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restart"/>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万元（含）以上、</w:t>
            </w:r>
            <w:r w:rsidRPr="004E0720">
              <w:rPr>
                <w:rFonts w:asciiTheme="minorEastAsia" w:hAnsiTheme="minorEastAsia" w:cs="宋体"/>
                <w:kern w:val="0"/>
                <w:szCs w:val="21"/>
              </w:rPr>
              <w:t>100</w:t>
            </w:r>
            <w:r w:rsidRPr="004E0720">
              <w:rPr>
                <w:rFonts w:asciiTheme="minorEastAsia" w:hAnsiTheme="minorEastAsia" w:cs="宋体" w:hint="eastAsia"/>
                <w:kern w:val="0"/>
                <w:szCs w:val="21"/>
              </w:rPr>
              <w:t>万元（不含）以下，通过网上超市采购</w:t>
            </w: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2</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视频设备</w:t>
            </w:r>
          </w:p>
        </w:tc>
        <w:tc>
          <w:tcPr>
            <w:tcW w:w="1444" w:type="dxa"/>
            <w:vAlign w:val="center"/>
          </w:tcPr>
          <w:p w:rsidR="004E0720" w:rsidRPr="004E0720" w:rsidRDefault="004E0720" w:rsidP="00D963CF">
            <w:pPr>
              <w:widowControl/>
              <w:rPr>
                <w:rFonts w:asciiTheme="minorEastAsia" w:hAnsiTheme="minorEastAsia" w:cs="Times New Roman"/>
                <w:kern w:val="0"/>
                <w:szCs w:val="21"/>
              </w:rPr>
            </w:pP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33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通用摄像机</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A02091102</w:t>
            </w:r>
          </w:p>
        </w:tc>
        <w:tc>
          <w:tcPr>
            <w:tcW w:w="1796"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指普通摄像机，包括摄像机附件设备</w:t>
            </w: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41"/>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八</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rPr>
                <w:rFonts w:asciiTheme="minorEastAsia" w:hAnsiTheme="minorEastAsia" w:cs="Times New Roman"/>
                <w:b/>
                <w:bCs/>
                <w:kern w:val="0"/>
                <w:szCs w:val="21"/>
              </w:rPr>
            </w:pPr>
            <w:r w:rsidRPr="004E0720">
              <w:rPr>
                <w:rFonts w:asciiTheme="minorEastAsia" w:hAnsiTheme="minorEastAsia" w:cs="宋体" w:hint="eastAsia"/>
                <w:b/>
                <w:bCs/>
                <w:kern w:val="0"/>
                <w:szCs w:val="21"/>
              </w:rPr>
              <w:t>办公消耗用品及类似物品</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hint="eastAsia"/>
                <w:kern w:val="0"/>
                <w:szCs w:val="21"/>
              </w:rPr>
              <w:t>最低评标价法</w:t>
            </w: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p>
        </w:tc>
      </w:tr>
    </w:tbl>
    <w:p w:rsidR="004E0720" w:rsidRPr="004E0720" w:rsidRDefault="004E0720" w:rsidP="004E0720">
      <w:pPr>
        <w:widowControl/>
        <w:jc w:val="center"/>
        <w:rPr>
          <w:rFonts w:asciiTheme="minorEastAsia" w:hAnsiTheme="minorEastAsia" w:cs="宋体"/>
          <w:kern w:val="0"/>
          <w:szCs w:val="21"/>
        </w:rPr>
        <w:sectPr w:rsidR="004E0720" w:rsidRPr="004E0720">
          <w:footerReference w:type="default" r:id="rId17"/>
          <w:pgSz w:w="11906" w:h="16838"/>
          <w:pgMar w:top="1418" w:right="1588" w:bottom="1418" w:left="1588" w:header="851" w:footer="992" w:gutter="0"/>
          <w:pgNumType w:fmt="numberInDash"/>
          <w:cols w:space="720"/>
          <w:docGrid w:type="lines" w:linePitch="312"/>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85"/>
        <w:gridCol w:w="2520"/>
        <w:gridCol w:w="1444"/>
        <w:gridCol w:w="1796"/>
        <w:gridCol w:w="1123"/>
        <w:gridCol w:w="1648"/>
      </w:tblGrid>
      <w:tr w:rsidR="004E0720" w:rsidRPr="004E0720" w:rsidTr="00D963CF">
        <w:trPr>
          <w:trHeight w:val="179"/>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lastRenderedPageBreak/>
              <w:t>1</w:t>
            </w:r>
          </w:p>
        </w:tc>
        <w:tc>
          <w:tcPr>
            <w:tcW w:w="2520"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 xml:space="preserve">  </w:t>
            </w:r>
            <w:r w:rsidRPr="004E0720">
              <w:rPr>
                <w:rFonts w:asciiTheme="minorEastAsia" w:hAnsiTheme="minorEastAsia" w:cs="宋体" w:hint="eastAsia"/>
                <w:kern w:val="0"/>
                <w:szCs w:val="21"/>
              </w:rPr>
              <w:t>复印纸</w:t>
            </w:r>
          </w:p>
        </w:tc>
        <w:tc>
          <w:tcPr>
            <w:tcW w:w="1444" w:type="dxa"/>
            <w:vAlign w:val="center"/>
          </w:tcPr>
          <w:p w:rsidR="004E0720" w:rsidRPr="004E0720" w:rsidRDefault="004E0720" w:rsidP="00D963CF">
            <w:pPr>
              <w:widowControl/>
              <w:rPr>
                <w:rFonts w:asciiTheme="minorEastAsia" w:hAnsiTheme="minorEastAsia" w:cs="Times New Roman"/>
                <w:kern w:val="0"/>
                <w:szCs w:val="21"/>
              </w:rPr>
            </w:pPr>
            <w:r w:rsidRPr="004E0720">
              <w:rPr>
                <w:rFonts w:asciiTheme="minorEastAsia" w:hAnsiTheme="minorEastAsia" w:cs="宋体"/>
                <w:kern w:val="0"/>
                <w:szCs w:val="21"/>
              </w:rPr>
              <w:t>A090101</w:t>
            </w:r>
          </w:p>
        </w:tc>
        <w:tc>
          <w:tcPr>
            <w:tcW w:w="1796" w:type="dxa"/>
            <w:vAlign w:val="center"/>
          </w:tcPr>
          <w:p w:rsidR="004E0720" w:rsidRPr="004E0720" w:rsidRDefault="004E0720" w:rsidP="00D963CF">
            <w:pPr>
              <w:widowControl/>
              <w:rPr>
                <w:rFonts w:asciiTheme="minorEastAsia" w:hAnsiTheme="minorEastAsia" w:cs="Times New Roman"/>
                <w:kern w:val="0"/>
                <w:szCs w:val="21"/>
              </w:rPr>
            </w:pPr>
          </w:p>
        </w:tc>
        <w:tc>
          <w:tcPr>
            <w:tcW w:w="1123" w:type="dxa"/>
            <w:vAlign w:val="center"/>
          </w:tcPr>
          <w:p w:rsidR="004E0720" w:rsidRPr="004E0720" w:rsidRDefault="004E0720" w:rsidP="00D963CF">
            <w:pPr>
              <w:widowControl/>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2</w:t>
            </w:r>
            <w:r w:rsidRPr="004E0720">
              <w:rPr>
                <w:rFonts w:asciiTheme="minorEastAsia" w:hAnsiTheme="minorEastAsia" w:cs="宋体" w:hint="eastAsia"/>
                <w:kern w:val="0"/>
                <w:szCs w:val="21"/>
              </w:rPr>
              <w:t>万元（含）以上、</w:t>
            </w:r>
            <w:r w:rsidRPr="004E0720">
              <w:rPr>
                <w:rFonts w:asciiTheme="minorEastAsia" w:hAnsiTheme="minorEastAsia" w:cs="宋体"/>
                <w:kern w:val="0"/>
                <w:szCs w:val="21"/>
              </w:rPr>
              <w:t>100</w:t>
            </w:r>
            <w:r w:rsidRPr="004E0720">
              <w:rPr>
                <w:rFonts w:asciiTheme="minorEastAsia" w:hAnsiTheme="minorEastAsia" w:cs="宋体" w:hint="eastAsia"/>
                <w:kern w:val="0"/>
                <w:szCs w:val="21"/>
              </w:rPr>
              <w:t>万元（不含）以下，网上超市采购</w:t>
            </w:r>
          </w:p>
        </w:tc>
      </w:tr>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九</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兽用药品</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兽用疫苗</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A110503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50</w:t>
            </w:r>
            <w:r w:rsidRPr="004E0720">
              <w:rPr>
                <w:rFonts w:asciiTheme="minorEastAsia" w:hAnsiTheme="minorEastAsia" w:cs="宋体" w:hint="eastAsia"/>
                <w:kern w:val="0"/>
                <w:szCs w:val="21"/>
              </w:rPr>
              <w:t>万（含）</w:t>
            </w:r>
          </w:p>
        </w:tc>
      </w:tr>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C</w:t>
            </w:r>
          </w:p>
        </w:tc>
        <w:tc>
          <w:tcPr>
            <w:tcW w:w="2520" w:type="dxa"/>
            <w:vAlign w:val="center"/>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服务类</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r>
      <w:tr w:rsidR="004E0720" w:rsidRPr="004E0720" w:rsidTr="00D963CF">
        <w:trPr>
          <w:trHeight w:val="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一</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租赁服务</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bottom"/>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restart"/>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预算金额</w:t>
            </w:r>
            <w:r w:rsidRPr="004E0720">
              <w:rPr>
                <w:rFonts w:asciiTheme="minorEastAsia" w:hAnsiTheme="minorEastAsia" w:cs="宋体"/>
                <w:kern w:val="0"/>
                <w:szCs w:val="21"/>
              </w:rPr>
              <w:t>50</w:t>
            </w:r>
            <w:r w:rsidRPr="004E0720">
              <w:rPr>
                <w:rFonts w:asciiTheme="minorEastAsia" w:hAnsiTheme="minorEastAsia" w:cs="宋体" w:hint="eastAsia"/>
                <w:kern w:val="0"/>
                <w:szCs w:val="21"/>
              </w:rPr>
              <w:t>万元（含）</w:t>
            </w:r>
          </w:p>
        </w:tc>
      </w:tr>
      <w:tr w:rsidR="004E0720" w:rsidRPr="004E0720" w:rsidTr="00D963CF">
        <w:trPr>
          <w:trHeight w:val="717"/>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车辆及其他运输机械租赁服务</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C0403</w:t>
            </w: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 xml:space="preserve">　</w:t>
            </w:r>
          </w:p>
        </w:tc>
        <w:tc>
          <w:tcPr>
            <w:tcW w:w="1648" w:type="dxa"/>
            <w:vMerge/>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717"/>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二</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会议和展览服务</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p>
        </w:tc>
        <w:tc>
          <w:tcPr>
            <w:tcW w:w="1796" w:type="dxa"/>
          </w:tcPr>
          <w:p w:rsidR="004E0720" w:rsidRPr="004E0720" w:rsidRDefault="004E0720" w:rsidP="00D963CF">
            <w:pPr>
              <w:widowControl/>
              <w:jc w:val="left"/>
              <w:rPr>
                <w:rFonts w:asciiTheme="minorEastAsia" w:hAnsiTheme="minorEastAsia" w:cs="Times New Roman"/>
                <w:kern w:val="0"/>
                <w:szCs w:val="21"/>
              </w:rPr>
            </w:pPr>
          </w:p>
        </w:tc>
        <w:tc>
          <w:tcPr>
            <w:tcW w:w="1123" w:type="dxa"/>
            <w:vAlign w:val="center"/>
          </w:tcPr>
          <w:p w:rsidR="004E0720" w:rsidRPr="004E0720" w:rsidRDefault="004E0720" w:rsidP="00D963CF">
            <w:pPr>
              <w:widowControl/>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629"/>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会议服务</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C0601</w:t>
            </w:r>
          </w:p>
        </w:tc>
        <w:tc>
          <w:tcPr>
            <w:tcW w:w="1796" w:type="dxa"/>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指会议场所的政府采购。</w:t>
            </w:r>
          </w:p>
        </w:tc>
        <w:tc>
          <w:tcPr>
            <w:tcW w:w="1123" w:type="dxa"/>
            <w:vAlign w:val="center"/>
          </w:tcPr>
          <w:p w:rsidR="004E0720" w:rsidRPr="004E0720" w:rsidRDefault="004E0720" w:rsidP="00D963CF">
            <w:pPr>
              <w:widowControl/>
              <w:jc w:val="left"/>
              <w:rPr>
                <w:rFonts w:asciiTheme="minorEastAsia" w:hAnsiTheme="minorEastAsia" w:cs="Times New Roman"/>
                <w:kern w:val="0"/>
                <w:szCs w:val="21"/>
              </w:rPr>
            </w:pPr>
          </w:p>
        </w:tc>
        <w:tc>
          <w:tcPr>
            <w:tcW w:w="1648"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定点采购</w:t>
            </w: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三</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维修和保养服务</w:t>
            </w:r>
          </w:p>
        </w:tc>
        <w:tc>
          <w:tcPr>
            <w:tcW w:w="6011" w:type="dxa"/>
            <w:gridSpan w:val="4"/>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87"/>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车辆维修和保养服务</w:t>
            </w:r>
          </w:p>
        </w:tc>
        <w:tc>
          <w:tcPr>
            <w:tcW w:w="1444"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C050301</w:t>
            </w:r>
          </w:p>
        </w:tc>
        <w:tc>
          <w:tcPr>
            <w:tcW w:w="4567" w:type="dxa"/>
            <w:gridSpan w:val="3"/>
            <w:vMerge w:val="restart"/>
          </w:tcPr>
          <w:p w:rsidR="004E0720" w:rsidRPr="004E0720" w:rsidRDefault="004E0720" w:rsidP="00D963CF">
            <w:pPr>
              <w:jc w:val="left"/>
              <w:rPr>
                <w:rFonts w:asciiTheme="minorEastAsia" w:hAnsiTheme="minorEastAsia" w:cs="Times New Roman"/>
                <w:kern w:val="0"/>
                <w:szCs w:val="21"/>
              </w:rPr>
            </w:pPr>
            <w:r w:rsidRPr="004E0720">
              <w:rPr>
                <w:rFonts w:asciiTheme="minorEastAsia" w:hAnsiTheme="minorEastAsia" w:cs="宋体" w:hint="eastAsia"/>
                <w:kern w:val="0"/>
                <w:szCs w:val="21"/>
              </w:rPr>
              <w:t>定点采购（采购活动上一年度第四季度内，由省机关事务管理局牵头组织统一采购）</w:t>
            </w: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2</w:t>
            </w:r>
          </w:p>
        </w:tc>
        <w:tc>
          <w:tcPr>
            <w:tcW w:w="2520"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车辆加油服务</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C050302</w:t>
            </w:r>
          </w:p>
        </w:tc>
        <w:tc>
          <w:tcPr>
            <w:tcW w:w="4567" w:type="dxa"/>
            <w:gridSpan w:val="3"/>
            <w:vMerge/>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270"/>
          <w:jc w:val="center"/>
        </w:trPr>
        <w:tc>
          <w:tcPr>
            <w:tcW w:w="585" w:type="dxa"/>
            <w:vAlign w:val="center"/>
          </w:tcPr>
          <w:p w:rsidR="004E0720" w:rsidRPr="004E0720" w:rsidRDefault="004E0720" w:rsidP="00D963CF">
            <w:pPr>
              <w:widowControl/>
              <w:jc w:val="center"/>
              <w:rPr>
                <w:rFonts w:asciiTheme="minorEastAsia" w:hAnsiTheme="minorEastAsia" w:cs="Times New Roman"/>
                <w:b/>
                <w:bCs/>
                <w:kern w:val="0"/>
                <w:szCs w:val="21"/>
              </w:rPr>
            </w:pPr>
            <w:r w:rsidRPr="004E0720">
              <w:rPr>
                <w:rFonts w:asciiTheme="minorEastAsia" w:hAnsiTheme="minorEastAsia" w:cs="宋体"/>
                <w:b/>
                <w:bCs/>
                <w:kern w:val="0"/>
                <w:szCs w:val="21"/>
              </w:rPr>
              <w:t>(</w:t>
            </w:r>
            <w:r w:rsidRPr="004E0720">
              <w:rPr>
                <w:rFonts w:asciiTheme="minorEastAsia" w:hAnsiTheme="minorEastAsia" w:cs="宋体" w:hint="eastAsia"/>
                <w:b/>
                <w:bCs/>
                <w:kern w:val="0"/>
                <w:szCs w:val="21"/>
              </w:rPr>
              <w:t>四</w:t>
            </w:r>
            <w:r w:rsidRPr="004E0720">
              <w:rPr>
                <w:rFonts w:asciiTheme="minorEastAsia" w:hAnsiTheme="minorEastAsia" w:cs="宋体"/>
                <w:b/>
                <w:bCs/>
                <w:kern w:val="0"/>
                <w:szCs w:val="21"/>
              </w:rPr>
              <w:t>)</w:t>
            </w:r>
          </w:p>
        </w:tc>
        <w:tc>
          <w:tcPr>
            <w:tcW w:w="2520" w:type="dxa"/>
            <w:vAlign w:val="center"/>
          </w:tcPr>
          <w:p w:rsidR="004E0720" w:rsidRPr="004E0720" w:rsidRDefault="004E0720" w:rsidP="00D963CF">
            <w:pPr>
              <w:widowControl/>
              <w:jc w:val="left"/>
              <w:rPr>
                <w:rFonts w:asciiTheme="minorEastAsia" w:hAnsiTheme="minorEastAsia" w:cs="Times New Roman"/>
                <w:b/>
                <w:bCs/>
                <w:kern w:val="0"/>
                <w:szCs w:val="21"/>
              </w:rPr>
            </w:pPr>
            <w:r w:rsidRPr="004E0720">
              <w:rPr>
                <w:rFonts w:asciiTheme="minorEastAsia" w:hAnsiTheme="minorEastAsia" w:cs="宋体" w:hint="eastAsia"/>
                <w:b/>
                <w:bCs/>
                <w:kern w:val="0"/>
                <w:szCs w:val="21"/>
              </w:rPr>
              <w:t>金融服务</w:t>
            </w:r>
          </w:p>
        </w:tc>
        <w:tc>
          <w:tcPr>
            <w:tcW w:w="6011" w:type="dxa"/>
            <w:gridSpan w:val="4"/>
            <w:vAlign w:val="center"/>
          </w:tcPr>
          <w:p w:rsidR="004E0720" w:rsidRPr="004E0720" w:rsidRDefault="004E0720" w:rsidP="00D963CF">
            <w:pPr>
              <w:widowControl/>
              <w:jc w:val="left"/>
              <w:rPr>
                <w:rFonts w:asciiTheme="minorEastAsia" w:hAnsiTheme="minorEastAsia" w:cs="Times New Roman"/>
                <w:kern w:val="0"/>
                <w:szCs w:val="21"/>
              </w:rPr>
            </w:pPr>
          </w:p>
        </w:tc>
      </w:tr>
      <w:tr w:rsidR="004E0720" w:rsidRPr="004E0720" w:rsidTr="00D963CF">
        <w:trPr>
          <w:trHeight w:val="132"/>
          <w:jc w:val="center"/>
        </w:trPr>
        <w:tc>
          <w:tcPr>
            <w:tcW w:w="585" w:type="dxa"/>
            <w:vAlign w:val="center"/>
          </w:tcPr>
          <w:p w:rsidR="004E0720" w:rsidRPr="004E0720" w:rsidRDefault="004E0720" w:rsidP="00D963CF">
            <w:pPr>
              <w:widowControl/>
              <w:jc w:val="center"/>
              <w:rPr>
                <w:rFonts w:asciiTheme="minorEastAsia" w:hAnsiTheme="minorEastAsia" w:cs="Times New Roman"/>
                <w:kern w:val="0"/>
                <w:szCs w:val="21"/>
              </w:rPr>
            </w:pPr>
            <w:r w:rsidRPr="004E0720">
              <w:rPr>
                <w:rFonts w:asciiTheme="minorEastAsia" w:hAnsiTheme="minorEastAsia" w:cs="宋体"/>
                <w:kern w:val="0"/>
                <w:szCs w:val="21"/>
              </w:rPr>
              <w:t>1</w:t>
            </w:r>
          </w:p>
        </w:tc>
        <w:tc>
          <w:tcPr>
            <w:tcW w:w="2520"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机动车保险服务</w:t>
            </w:r>
          </w:p>
        </w:tc>
        <w:tc>
          <w:tcPr>
            <w:tcW w:w="1444" w:type="dxa"/>
            <w:vAlign w:val="center"/>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kern w:val="0"/>
                <w:szCs w:val="21"/>
              </w:rPr>
              <w:t>C15040201</w:t>
            </w:r>
          </w:p>
        </w:tc>
        <w:tc>
          <w:tcPr>
            <w:tcW w:w="4567" w:type="dxa"/>
            <w:gridSpan w:val="3"/>
          </w:tcPr>
          <w:p w:rsidR="004E0720" w:rsidRPr="004E0720" w:rsidRDefault="004E0720" w:rsidP="00D963CF">
            <w:pPr>
              <w:widowControl/>
              <w:jc w:val="left"/>
              <w:rPr>
                <w:rFonts w:asciiTheme="minorEastAsia" w:hAnsiTheme="minorEastAsia" w:cs="Times New Roman"/>
                <w:kern w:val="0"/>
                <w:szCs w:val="21"/>
              </w:rPr>
            </w:pPr>
            <w:r w:rsidRPr="004E0720">
              <w:rPr>
                <w:rFonts w:asciiTheme="minorEastAsia" w:hAnsiTheme="minorEastAsia" w:cs="宋体" w:hint="eastAsia"/>
                <w:kern w:val="0"/>
                <w:szCs w:val="21"/>
              </w:rPr>
              <w:t>定点采购（采购活动上一年度第四季度内，由省机关事务管理局牵头组织统一采购）</w:t>
            </w:r>
          </w:p>
        </w:tc>
      </w:tr>
    </w:tbl>
    <w:p w:rsidR="004E0720" w:rsidRPr="004E0720" w:rsidRDefault="004E0720" w:rsidP="004E0720">
      <w:pPr>
        <w:rPr>
          <w:rFonts w:asciiTheme="minorEastAsia" w:hAnsiTheme="minorEastAsia" w:cs="Times New Roman"/>
          <w:b/>
          <w:bCs/>
          <w:szCs w:val="21"/>
        </w:rPr>
      </w:pPr>
    </w:p>
    <w:p w:rsidR="004E0720" w:rsidRPr="004E0720" w:rsidRDefault="004E0720" w:rsidP="004E0720">
      <w:pPr>
        <w:rPr>
          <w:rFonts w:asciiTheme="minorEastAsia" w:hAnsiTheme="minorEastAsia" w:cs="Times New Roman"/>
          <w:szCs w:val="21"/>
        </w:rPr>
      </w:pPr>
      <w:r w:rsidRPr="004E0720">
        <w:rPr>
          <w:rFonts w:asciiTheme="minorEastAsia" w:hAnsiTheme="minorEastAsia" w:cs="宋体" w:hint="eastAsia"/>
          <w:b/>
          <w:bCs/>
          <w:szCs w:val="21"/>
        </w:rPr>
        <w:t>二、部门集中采购项目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3095"/>
        <w:gridCol w:w="1850"/>
        <w:gridCol w:w="3280"/>
      </w:tblGrid>
      <w:tr w:rsidR="004E0720" w:rsidRPr="004E0720" w:rsidTr="00D963CF">
        <w:trPr>
          <w:trHeight w:val="435"/>
        </w:trPr>
        <w:tc>
          <w:tcPr>
            <w:tcW w:w="923" w:type="dxa"/>
          </w:tcPr>
          <w:p w:rsidR="004E0720" w:rsidRPr="004E0720" w:rsidRDefault="004E0720" w:rsidP="00D963CF">
            <w:pPr>
              <w:rPr>
                <w:rFonts w:asciiTheme="minorEastAsia" w:hAnsiTheme="minorEastAsia" w:cs="Times New Roman"/>
                <w:b/>
                <w:bCs/>
                <w:szCs w:val="21"/>
              </w:rPr>
            </w:pPr>
            <w:r w:rsidRPr="004E0720">
              <w:rPr>
                <w:rFonts w:asciiTheme="minorEastAsia" w:hAnsiTheme="minorEastAsia" w:cs="宋体" w:hint="eastAsia"/>
                <w:b/>
                <w:bCs/>
                <w:szCs w:val="21"/>
              </w:rPr>
              <w:t>序号</w:t>
            </w:r>
          </w:p>
        </w:tc>
        <w:tc>
          <w:tcPr>
            <w:tcW w:w="3095" w:type="dxa"/>
          </w:tcPr>
          <w:p w:rsidR="004E0720" w:rsidRPr="004E0720" w:rsidRDefault="004E0720" w:rsidP="00D963CF">
            <w:pPr>
              <w:rPr>
                <w:rFonts w:asciiTheme="minorEastAsia" w:hAnsiTheme="minorEastAsia" w:cs="Times New Roman"/>
                <w:b/>
                <w:bCs/>
                <w:szCs w:val="21"/>
              </w:rPr>
            </w:pPr>
            <w:r w:rsidRPr="004E0720">
              <w:rPr>
                <w:rFonts w:asciiTheme="minorEastAsia" w:hAnsiTheme="minorEastAsia" w:cs="宋体" w:hint="eastAsia"/>
                <w:b/>
                <w:bCs/>
                <w:szCs w:val="21"/>
              </w:rPr>
              <w:t>品目</w:t>
            </w:r>
          </w:p>
        </w:tc>
        <w:tc>
          <w:tcPr>
            <w:tcW w:w="1850" w:type="dxa"/>
          </w:tcPr>
          <w:p w:rsidR="004E0720" w:rsidRPr="004E0720" w:rsidRDefault="004E0720" w:rsidP="00D963CF">
            <w:pPr>
              <w:rPr>
                <w:rFonts w:asciiTheme="minorEastAsia" w:hAnsiTheme="minorEastAsia" w:cs="Times New Roman"/>
                <w:b/>
                <w:bCs/>
                <w:szCs w:val="21"/>
              </w:rPr>
            </w:pPr>
            <w:r w:rsidRPr="004E0720">
              <w:rPr>
                <w:rFonts w:asciiTheme="minorEastAsia" w:hAnsiTheme="minorEastAsia" w:cs="宋体" w:hint="eastAsia"/>
                <w:b/>
                <w:bCs/>
                <w:szCs w:val="21"/>
              </w:rPr>
              <w:t>编码</w:t>
            </w:r>
          </w:p>
        </w:tc>
        <w:tc>
          <w:tcPr>
            <w:tcW w:w="3280" w:type="dxa"/>
          </w:tcPr>
          <w:p w:rsidR="004E0720" w:rsidRPr="004E0720" w:rsidRDefault="004E0720" w:rsidP="00D963CF">
            <w:pPr>
              <w:rPr>
                <w:rFonts w:asciiTheme="minorEastAsia" w:hAnsiTheme="minorEastAsia" w:cs="Times New Roman"/>
                <w:b/>
                <w:bCs/>
                <w:szCs w:val="21"/>
              </w:rPr>
            </w:pPr>
            <w:r w:rsidRPr="004E0720">
              <w:rPr>
                <w:rFonts w:asciiTheme="minorEastAsia" w:hAnsiTheme="minorEastAsia" w:cs="宋体" w:hint="eastAsia"/>
                <w:b/>
                <w:bCs/>
                <w:szCs w:val="21"/>
              </w:rPr>
              <w:t>金额起点</w:t>
            </w:r>
          </w:p>
        </w:tc>
      </w:tr>
      <w:tr w:rsidR="004E0720" w:rsidRPr="004E0720" w:rsidTr="00D963CF">
        <w:trPr>
          <w:trHeight w:val="270"/>
        </w:trPr>
        <w:tc>
          <w:tcPr>
            <w:tcW w:w="923"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w:t>
            </w:r>
          </w:p>
        </w:tc>
        <w:tc>
          <w:tcPr>
            <w:tcW w:w="3095"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hint="eastAsia"/>
                <w:szCs w:val="21"/>
              </w:rPr>
              <w:t>货物类</w:t>
            </w:r>
          </w:p>
        </w:tc>
        <w:tc>
          <w:tcPr>
            <w:tcW w:w="1850" w:type="dxa"/>
          </w:tcPr>
          <w:p w:rsidR="004E0720" w:rsidRPr="004E0720" w:rsidRDefault="004E0720" w:rsidP="00D963CF">
            <w:pPr>
              <w:rPr>
                <w:rFonts w:asciiTheme="minorEastAsia" w:hAnsiTheme="minorEastAsia" w:cs="Times New Roman"/>
                <w:szCs w:val="21"/>
              </w:rPr>
            </w:pPr>
          </w:p>
        </w:tc>
        <w:tc>
          <w:tcPr>
            <w:tcW w:w="3280" w:type="dxa"/>
          </w:tcPr>
          <w:p w:rsidR="004E0720" w:rsidRPr="004E0720" w:rsidRDefault="004E0720" w:rsidP="00D963CF">
            <w:pPr>
              <w:rPr>
                <w:rFonts w:asciiTheme="minorEastAsia" w:hAnsiTheme="minorEastAsia" w:cs="Times New Roman"/>
                <w:szCs w:val="21"/>
              </w:rPr>
            </w:pPr>
          </w:p>
        </w:tc>
      </w:tr>
      <w:tr w:rsidR="004E0720" w:rsidRPr="004E0720" w:rsidTr="00D963CF">
        <w:trPr>
          <w:trHeight w:val="270"/>
        </w:trPr>
        <w:tc>
          <w:tcPr>
            <w:tcW w:w="923"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kern w:val="0"/>
                <w:szCs w:val="21"/>
              </w:rPr>
              <w:t>(</w:t>
            </w:r>
            <w:r w:rsidRPr="004E0720">
              <w:rPr>
                <w:rFonts w:asciiTheme="minorEastAsia" w:hAnsiTheme="minorEastAsia" w:cs="宋体" w:hint="eastAsia"/>
                <w:kern w:val="0"/>
                <w:szCs w:val="21"/>
              </w:rPr>
              <w:t>一</w:t>
            </w:r>
            <w:r w:rsidRPr="004E0720">
              <w:rPr>
                <w:rFonts w:asciiTheme="minorEastAsia" w:hAnsiTheme="minorEastAsia" w:cs="宋体"/>
                <w:kern w:val="0"/>
                <w:szCs w:val="21"/>
              </w:rPr>
              <w:t>)</w:t>
            </w:r>
          </w:p>
        </w:tc>
        <w:tc>
          <w:tcPr>
            <w:tcW w:w="3095"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hint="eastAsia"/>
                <w:kern w:val="0"/>
                <w:szCs w:val="21"/>
              </w:rPr>
              <w:t>专用车辆</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kern w:val="0"/>
                <w:szCs w:val="21"/>
              </w:rPr>
              <w:t>A020307</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kern w:val="0"/>
                <w:szCs w:val="21"/>
              </w:rPr>
              <w:t>50</w:t>
            </w:r>
            <w:r w:rsidRPr="004E0720">
              <w:rPr>
                <w:rFonts w:asciiTheme="minorEastAsia" w:hAnsiTheme="minorEastAsia" w:cs="宋体" w:hint="eastAsia"/>
                <w:kern w:val="0"/>
                <w:szCs w:val="21"/>
              </w:rPr>
              <w:t>万元以下，自行组织采购；</w:t>
            </w:r>
            <w:r w:rsidRPr="004E0720">
              <w:rPr>
                <w:rFonts w:asciiTheme="minorEastAsia" w:hAnsiTheme="minorEastAsia" w:cs="宋体"/>
                <w:kern w:val="0"/>
                <w:szCs w:val="21"/>
              </w:rPr>
              <w:t>50</w:t>
            </w:r>
            <w:r w:rsidRPr="004E0720">
              <w:rPr>
                <w:rFonts w:asciiTheme="minorEastAsia" w:hAnsiTheme="minorEastAsia" w:cs="宋体" w:hint="eastAsia"/>
                <w:kern w:val="0"/>
                <w:szCs w:val="21"/>
              </w:rPr>
              <w:t>万元（含）</w:t>
            </w:r>
            <w:r w:rsidRPr="004E0720">
              <w:rPr>
                <w:rFonts w:asciiTheme="minorEastAsia" w:hAnsiTheme="minorEastAsia" w:cs="宋体"/>
                <w:kern w:val="0"/>
                <w:szCs w:val="21"/>
              </w:rPr>
              <w:t xml:space="preserve"> </w:t>
            </w:r>
            <w:r w:rsidRPr="004E0720">
              <w:rPr>
                <w:rFonts w:asciiTheme="minorEastAsia" w:hAnsiTheme="minorEastAsia"/>
                <w:kern w:val="0"/>
                <w:szCs w:val="21"/>
              </w:rPr>
              <w:t>—</w:t>
            </w:r>
            <w:r w:rsidRPr="004E0720">
              <w:rPr>
                <w:rFonts w:asciiTheme="minorEastAsia" w:hAnsiTheme="minorEastAsia" w:cs="宋体"/>
                <w:kern w:val="0"/>
                <w:szCs w:val="21"/>
              </w:rPr>
              <w:t>200</w:t>
            </w:r>
            <w:r w:rsidRPr="004E0720">
              <w:rPr>
                <w:rFonts w:asciiTheme="minorEastAsia" w:hAnsiTheme="minorEastAsia" w:cs="宋体" w:hint="eastAsia"/>
                <w:kern w:val="0"/>
                <w:szCs w:val="21"/>
              </w:rPr>
              <w:t>万元，采用法定采购方式；</w:t>
            </w:r>
            <w:r w:rsidRPr="004E0720">
              <w:rPr>
                <w:rFonts w:asciiTheme="minorEastAsia" w:hAnsiTheme="minorEastAsia" w:cs="宋体"/>
                <w:kern w:val="0"/>
                <w:szCs w:val="21"/>
              </w:rPr>
              <w:t>200</w:t>
            </w:r>
            <w:r w:rsidRPr="004E0720">
              <w:rPr>
                <w:rFonts w:asciiTheme="minorEastAsia" w:hAnsiTheme="minorEastAsia" w:cs="宋体" w:hint="eastAsia"/>
                <w:kern w:val="0"/>
                <w:szCs w:val="21"/>
              </w:rPr>
              <w:t>万元（含）以上，公开招标。</w:t>
            </w:r>
          </w:p>
        </w:tc>
      </w:tr>
      <w:tr w:rsidR="004E0720" w:rsidRPr="004E0720" w:rsidTr="00D963CF">
        <w:trPr>
          <w:trHeight w:val="270"/>
        </w:trPr>
        <w:tc>
          <w:tcPr>
            <w:tcW w:w="923"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二</w:t>
            </w:r>
            <w:r w:rsidRPr="004E0720">
              <w:rPr>
                <w:rFonts w:asciiTheme="minorEastAsia" w:hAnsiTheme="minorEastAsia" w:cs="宋体"/>
                <w:szCs w:val="21"/>
              </w:rPr>
              <w:t>)</w:t>
            </w:r>
          </w:p>
        </w:tc>
        <w:tc>
          <w:tcPr>
            <w:tcW w:w="3095"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hint="eastAsia"/>
                <w:szCs w:val="21"/>
              </w:rPr>
              <w:t>图书档案设备</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A0204</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630"/>
        </w:trPr>
        <w:tc>
          <w:tcPr>
            <w:tcW w:w="923"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三</w:t>
            </w:r>
            <w:r w:rsidRPr="004E0720">
              <w:rPr>
                <w:rFonts w:asciiTheme="minorEastAsia" w:hAnsiTheme="minorEastAsia" w:cs="宋体"/>
                <w:szCs w:val="21"/>
              </w:rPr>
              <w:t>)</w:t>
            </w:r>
          </w:p>
        </w:tc>
        <w:tc>
          <w:tcPr>
            <w:tcW w:w="3095"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hint="eastAsia"/>
                <w:szCs w:val="21"/>
              </w:rPr>
              <w:t>广播、电视、电影设备</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A0209 </w:t>
            </w:r>
            <w:r w:rsidRPr="004E0720">
              <w:rPr>
                <w:rFonts w:asciiTheme="minorEastAsia" w:hAnsiTheme="minorEastAsia" w:cs="宋体" w:hint="eastAsia"/>
                <w:szCs w:val="21"/>
              </w:rPr>
              <w:t>（普通电视设备</w:t>
            </w:r>
            <w:r w:rsidRPr="004E0720">
              <w:rPr>
                <w:rFonts w:asciiTheme="minorEastAsia" w:hAnsiTheme="minorEastAsia" w:cs="宋体"/>
                <w:kern w:val="0"/>
                <w:szCs w:val="21"/>
              </w:rPr>
              <w:t>A02091001</w:t>
            </w:r>
            <w:r w:rsidRPr="004E0720">
              <w:rPr>
                <w:rFonts w:asciiTheme="minorEastAsia" w:hAnsiTheme="minorEastAsia" w:cs="宋体" w:hint="eastAsia"/>
                <w:kern w:val="0"/>
                <w:szCs w:val="21"/>
              </w:rPr>
              <w:t>，</w:t>
            </w:r>
            <w:r w:rsidRPr="004E0720">
              <w:rPr>
                <w:rFonts w:asciiTheme="minorEastAsia" w:hAnsiTheme="minorEastAsia" w:cs="宋体" w:hint="eastAsia"/>
                <w:szCs w:val="21"/>
              </w:rPr>
              <w:t>通用摄像机</w:t>
            </w:r>
            <w:r w:rsidRPr="004E0720">
              <w:rPr>
                <w:rFonts w:asciiTheme="minorEastAsia" w:hAnsiTheme="minorEastAsia" w:cs="宋体"/>
                <w:szCs w:val="21"/>
              </w:rPr>
              <w:t>A02091102</w:t>
            </w:r>
            <w:r w:rsidRPr="004E0720">
              <w:rPr>
                <w:rFonts w:asciiTheme="minorEastAsia" w:hAnsiTheme="minorEastAsia" w:cs="宋体" w:hint="eastAsia"/>
                <w:szCs w:val="21"/>
              </w:rPr>
              <w:t>归入集中采购机构采购项目）</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270"/>
        </w:trPr>
        <w:tc>
          <w:tcPr>
            <w:tcW w:w="923"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四</w:t>
            </w:r>
            <w:r w:rsidRPr="004E0720">
              <w:rPr>
                <w:rFonts w:asciiTheme="minorEastAsia" w:hAnsiTheme="minorEastAsia" w:cs="宋体"/>
                <w:szCs w:val="21"/>
              </w:rPr>
              <w:t>)</w:t>
            </w:r>
          </w:p>
        </w:tc>
        <w:tc>
          <w:tcPr>
            <w:tcW w:w="3095"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hint="eastAsia"/>
                <w:szCs w:val="21"/>
              </w:rPr>
              <w:t>仪器仪表</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A0210</w:t>
            </w:r>
            <w:r w:rsidRPr="004E0720">
              <w:rPr>
                <w:rFonts w:asciiTheme="minorEastAsia" w:hAnsiTheme="minorEastAsia" w:cs="宋体" w:hint="eastAsia"/>
                <w:szCs w:val="21"/>
              </w:rPr>
              <w:t>（实验室设备对应入此类）</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270"/>
        </w:trPr>
        <w:tc>
          <w:tcPr>
            <w:tcW w:w="923"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五</w:t>
            </w:r>
            <w:r w:rsidRPr="004E0720">
              <w:rPr>
                <w:rFonts w:asciiTheme="minorEastAsia" w:hAnsiTheme="minorEastAsia" w:cs="宋体"/>
                <w:szCs w:val="21"/>
              </w:rPr>
              <w:t>)</w:t>
            </w:r>
          </w:p>
        </w:tc>
        <w:tc>
          <w:tcPr>
            <w:tcW w:w="3095"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hint="eastAsia"/>
                <w:szCs w:val="21"/>
              </w:rPr>
              <w:t>食品加工专用设备</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vMerge/>
          </w:tcPr>
          <w:p w:rsidR="004E0720" w:rsidRPr="004E0720" w:rsidRDefault="004E0720" w:rsidP="00D963CF">
            <w:pPr>
              <w:rPr>
                <w:rFonts w:asciiTheme="minorEastAsia" w:hAnsiTheme="minorEastAsia" w:cs="Times New Roman"/>
                <w:szCs w:val="21"/>
              </w:rPr>
            </w:pPr>
          </w:p>
        </w:tc>
      </w:tr>
    </w:tbl>
    <w:p w:rsidR="004E0720" w:rsidRPr="004E0720" w:rsidRDefault="004E0720" w:rsidP="004E0720">
      <w:pPr>
        <w:rPr>
          <w:rFonts w:asciiTheme="minorEastAsia" w:hAnsiTheme="minorEastAsia" w:cs="宋体"/>
          <w:szCs w:val="21"/>
        </w:rPr>
        <w:sectPr w:rsidR="004E0720" w:rsidRPr="004E0720">
          <w:footerReference w:type="default" r:id="rId18"/>
          <w:pgSz w:w="11906" w:h="16838"/>
          <w:pgMar w:top="1440" w:right="1587" w:bottom="1440" w:left="1587" w:header="851" w:footer="992" w:gutter="0"/>
          <w:pgNumType w:fmt="numberInDash"/>
          <w:cols w:space="720"/>
          <w:docGrid w:type="lines" w:linePitch="312"/>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118"/>
        <w:gridCol w:w="1850"/>
        <w:gridCol w:w="3280"/>
      </w:tblGrid>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lastRenderedPageBreak/>
              <w:t xml:space="preserve">　</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食品检测、监测设备</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A031211</w:t>
            </w:r>
          </w:p>
        </w:tc>
        <w:tc>
          <w:tcPr>
            <w:tcW w:w="3280" w:type="dxa"/>
            <w:vMerge w:val="restart"/>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六</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医疗设备</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A0320</w:t>
            </w:r>
            <w:r w:rsidRPr="004E0720">
              <w:rPr>
                <w:rFonts w:asciiTheme="minorEastAsia" w:hAnsiTheme="minorEastAsia" w:cs="宋体" w:hint="eastAsia"/>
                <w:szCs w:val="21"/>
              </w:rPr>
              <w:t>（计生、防疫设备入此类）</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七</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环境污染防治设备</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A0324</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555"/>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八</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政法、检测专用设备</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A0325</w:t>
            </w:r>
            <w:r w:rsidRPr="004E0720">
              <w:rPr>
                <w:rFonts w:asciiTheme="minorEastAsia" w:hAnsiTheme="minorEastAsia" w:cs="宋体" w:hint="eastAsia"/>
                <w:szCs w:val="21"/>
              </w:rPr>
              <w:t>（消防、监控、警械、交管设备对应入此类）</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63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九</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专用仪器仪表</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A0334</w:t>
            </w:r>
            <w:r w:rsidRPr="004E0720">
              <w:rPr>
                <w:rFonts w:asciiTheme="minorEastAsia" w:hAnsiTheme="minorEastAsia" w:cs="宋体" w:hint="eastAsia"/>
                <w:szCs w:val="21"/>
              </w:rPr>
              <w:t>（地震、教学设备对应入此类）</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66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文艺设备</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A0335</w:t>
            </w:r>
            <w:r w:rsidRPr="004E0720">
              <w:rPr>
                <w:rFonts w:asciiTheme="minorEastAsia" w:hAnsiTheme="minorEastAsia" w:cs="宋体" w:hint="eastAsia"/>
                <w:szCs w:val="21"/>
              </w:rPr>
              <w:t>（舞台灯光、音响设备对应入此类）</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十一</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体育设备</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A0336</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42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十二</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彩票销售设备</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A033705</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十三</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家具用具</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A06</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十四</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制服</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A07030101</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66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十五</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印刷品</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A0802(</w:t>
            </w:r>
            <w:r w:rsidRPr="004E0720">
              <w:rPr>
                <w:rFonts w:asciiTheme="minorEastAsia" w:hAnsiTheme="minorEastAsia" w:cs="宋体" w:hint="eastAsia"/>
                <w:szCs w:val="21"/>
              </w:rPr>
              <w:t>成品直接购买，区别于</w:t>
            </w:r>
            <w:r w:rsidRPr="004E0720">
              <w:rPr>
                <w:rFonts w:asciiTheme="minorEastAsia" w:hAnsiTheme="minorEastAsia" w:cs="宋体"/>
                <w:szCs w:val="21"/>
              </w:rPr>
              <w:t>C0814</w:t>
            </w:r>
            <w:r w:rsidRPr="004E0720">
              <w:rPr>
                <w:rFonts w:asciiTheme="minorEastAsia" w:hAnsiTheme="minorEastAsia" w:cs="宋体" w:hint="eastAsia"/>
                <w:szCs w:val="21"/>
              </w:rPr>
              <w:t>印刷和出版服务</w:t>
            </w:r>
            <w:r w:rsidRPr="004E0720">
              <w:rPr>
                <w:rFonts w:asciiTheme="minorEastAsia" w:hAnsiTheme="minorEastAsia" w:cs="宋体"/>
                <w:szCs w:val="21"/>
              </w:rPr>
              <w:t>)</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十六</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人用疫苗（纳入国家免疫规划疫苗的品目）</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A110703</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（按照省级卫生计生主管部门管理规定执行，由卫生计生主管部门负责采购项目监管）</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十七</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物资</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Times New Roman"/>
                <w:szCs w:val="21"/>
              </w:rPr>
              <w:t>  </w:t>
            </w:r>
            <w:r w:rsidRPr="004E0720">
              <w:rPr>
                <w:rFonts w:asciiTheme="minorEastAsia" w:hAnsiTheme="minorEastAsia" w:cs="Times New Roman" w:hint="eastAsia"/>
                <w:szCs w:val="21"/>
              </w:rPr>
              <w:t xml:space="preserve"> </w:t>
            </w:r>
            <w:r w:rsidRPr="004E0720">
              <w:rPr>
                <w:rFonts w:asciiTheme="minorEastAsia" w:hAnsiTheme="minorEastAsia" w:cs="宋体" w:hint="eastAsia"/>
                <w:szCs w:val="21"/>
              </w:rPr>
              <w:t>救灾物资</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A2001</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2.</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Times New Roman"/>
                <w:szCs w:val="21"/>
              </w:rPr>
              <w:t> </w:t>
            </w:r>
            <w:r w:rsidRPr="004E0720">
              <w:rPr>
                <w:rFonts w:asciiTheme="minorEastAsia" w:hAnsiTheme="minorEastAsia" w:cs="Times New Roman" w:hint="eastAsia"/>
                <w:szCs w:val="21"/>
              </w:rPr>
              <w:t xml:space="preserve"> </w:t>
            </w:r>
            <w:r w:rsidRPr="004E0720">
              <w:rPr>
                <w:rFonts w:asciiTheme="minorEastAsia" w:hAnsiTheme="minorEastAsia" w:cs="Times New Roman"/>
                <w:szCs w:val="21"/>
              </w:rPr>
              <w:t> </w:t>
            </w:r>
            <w:r w:rsidRPr="004E0720">
              <w:rPr>
                <w:rFonts w:asciiTheme="minorEastAsia" w:hAnsiTheme="minorEastAsia" w:cs="宋体" w:hint="eastAsia"/>
                <w:szCs w:val="21"/>
              </w:rPr>
              <w:t>防汛物资</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A2002</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3.</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Times New Roman"/>
                <w:szCs w:val="21"/>
              </w:rPr>
              <w:t>  </w:t>
            </w:r>
            <w:r w:rsidRPr="004E0720">
              <w:rPr>
                <w:rFonts w:asciiTheme="minorEastAsia" w:hAnsiTheme="minorEastAsia" w:cs="Times New Roman" w:hint="eastAsia"/>
                <w:szCs w:val="21"/>
              </w:rPr>
              <w:t xml:space="preserve"> </w:t>
            </w:r>
            <w:r w:rsidRPr="004E0720">
              <w:rPr>
                <w:rFonts w:asciiTheme="minorEastAsia" w:hAnsiTheme="minorEastAsia" w:cs="宋体" w:hint="eastAsia"/>
                <w:szCs w:val="21"/>
              </w:rPr>
              <w:t>抗旱物资</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A2003</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4.</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 xml:space="preserve"> 储备物资</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A2004</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375"/>
        </w:trPr>
        <w:tc>
          <w:tcPr>
            <w:tcW w:w="900" w:type="dxa"/>
          </w:tcPr>
          <w:p w:rsidR="004E0720" w:rsidRPr="004E0720" w:rsidRDefault="004E0720" w:rsidP="00D963CF">
            <w:pPr>
              <w:rPr>
                <w:rFonts w:asciiTheme="minorEastAsia" w:hAnsiTheme="minorEastAsia" w:cs="宋体"/>
                <w:b/>
                <w:bCs/>
                <w:szCs w:val="21"/>
              </w:rPr>
            </w:pPr>
            <w:r w:rsidRPr="004E0720">
              <w:rPr>
                <w:rFonts w:asciiTheme="minorEastAsia" w:hAnsiTheme="minorEastAsia" w:cs="宋体"/>
                <w:b/>
                <w:bCs/>
                <w:szCs w:val="21"/>
              </w:rPr>
              <w:t>B</w:t>
            </w:r>
          </w:p>
        </w:tc>
        <w:tc>
          <w:tcPr>
            <w:tcW w:w="3118" w:type="dxa"/>
          </w:tcPr>
          <w:p w:rsidR="004E0720" w:rsidRPr="004E0720" w:rsidRDefault="004E0720" w:rsidP="00D963CF">
            <w:pPr>
              <w:rPr>
                <w:rFonts w:asciiTheme="minorEastAsia" w:hAnsiTheme="minorEastAsia" w:cs="Times New Roman"/>
                <w:b/>
                <w:bCs/>
                <w:szCs w:val="21"/>
              </w:rPr>
            </w:pPr>
            <w:r w:rsidRPr="004E0720">
              <w:rPr>
                <w:rFonts w:asciiTheme="minorEastAsia" w:hAnsiTheme="minorEastAsia" w:cs="宋体" w:hint="eastAsia"/>
                <w:b/>
                <w:bCs/>
                <w:szCs w:val="21"/>
              </w:rPr>
              <w:t>工程类</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r>
      <w:tr w:rsidR="004E0720" w:rsidRPr="004E0720" w:rsidTr="00D963CF">
        <w:trPr>
          <w:trHeight w:val="405"/>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一</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建设工程</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392"/>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 xml:space="preserve"> 建筑物施工</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B01</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99"/>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2.</w:t>
            </w:r>
          </w:p>
        </w:tc>
        <w:tc>
          <w:tcPr>
            <w:tcW w:w="3118" w:type="dxa"/>
          </w:tcPr>
          <w:p w:rsidR="004E0720" w:rsidRPr="004E0720" w:rsidRDefault="004E0720" w:rsidP="00D963CF">
            <w:pPr>
              <w:ind w:firstLineChars="50" w:firstLine="105"/>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建筑安装工程</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B06</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305"/>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二</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装修工程</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B07</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94"/>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三</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修缮工程</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B08</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294"/>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四</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拆除工程</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B10</w:t>
            </w:r>
          </w:p>
        </w:tc>
        <w:tc>
          <w:tcPr>
            <w:tcW w:w="3280" w:type="dxa"/>
            <w:vMerge/>
          </w:tcPr>
          <w:p w:rsidR="004E0720" w:rsidRPr="004E0720" w:rsidRDefault="004E0720" w:rsidP="00D963CF">
            <w:pPr>
              <w:rPr>
                <w:rFonts w:asciiTheme="minorEastAsia" w:hAnsiTheme="minorEastAsia" w:cs="Times New Roman"/>
                <w:szCs w:val="21"/>
              </w:rPr>
            </w:pPr>
          </w:p>
        </w:tc>
      </w:tr>
      <w:tr w:rsidR="004E0720" w:rsidRPr="004E0720" w:rsidTr="00D963CF">
        <w:trPr>
          <w:trHeight w:val="215"/>
        </w:trPr>
        <w:tc>
          <w:tcPr>
            <w:tcW w:w="900" w:type="dxa"/>
          </w:tcPr>
          <w:p w:rsidR="004E0720" w:rsidRPr="004E0720" w:rsidRDefault="004E0720" w:rsidP="00D963CF">
            <w:pPr>
              <w:rPr>
                <w:rFonts w:asciiTheme="minorEastAsia" w:hAnsiTheme="minorEastAsia" w:cs="宋体"/>
                <w:b/>
                <w:bCs/>
                <w:szCs w:val="21"/>
              </w:rPr>
            </w:pPr>
            <w:r w:rsidRPr="004E0720">
              <w:rPr>
                <w:rFonts w:asciiTheme="minorEastAsia" w:hAnsiTheme="minorEastAsia" w:cs="宋体"/>
                <w:b/>
                <w:bCs/>
                <w:szCs w:val="21"/>
              </w:rPr>
              <w:t>C</w:t>
            </w:r>
          </w:p>
        </w:tc>
        <w:tc>
          <w:tcPr>
            <w:tcW w:w="3118" w:type="dxa"/>
          </w:tcPr>
          <w:p w:rsidR="004E0720" w:rsidRPr="004E0720" w:rsidRDefault="004E0720" w:rsidP="00D963CF">
            <w:pPr>
              <w:rPr>
                <w:rFonts w:asciiTheme="minorEastAsia" w:hAnsiTheme="minorEastAsia" w:cs="Times New Roman"/>
                <w:b/>
                <w:bCs/>
                <w:szCs w:val="21"/>
              </w:rPr>
            </w:pPr>
            <w:r w:rsidRPr="004E0720">
              <w:rPr>
                <w:rFonts w:asciiTheme="minorEastAsia" w:hAnsiTheme="minorEastAsia" w:cs="宋体" w:hint="eastAsia"/>
                <w:b/>
                <w:bCs/>
                <w:szCs w:val="21"/>
              </w:rPr>
              <w:t>服务类</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r>
      <w:tr w:rsidR="004E0720" w:rsidRPr="004E0720" w:rsidTr="00D963CF">
        <w:trPr>
          <w:trHeight w:val="309"/>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一</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科学研究和试验开发</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C01</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二</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信息技术服务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p>
        </w:tc>
      </w:tr>
      <w:tr w:rsidR="004E0720" w:rsidRPr="004E0720" w:rsidTr="00D963CF">
        <w:trPr>
          <w:trHeight w:val="288"/>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软件开发服务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C0201</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2.</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信息系统集成实施服务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C0202</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3.</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数据处理服务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C0203</w:t>
            </w:r>
          </w:p>
        </w:tc>
        <w:tc>
          <w:tcPr>
            <w:tcW w:w="3280" w:type="dxa"/>
            <w:vMerge/>
          </w:tcPr>
          <w:p w:rsidR="004E0720" w:rsidRPr="004E0720" w:rsidRDefault="004E0720" w:rsidP="00D963CF">
            <w:pPr>
              <w:rPr>
                <w:rFonts w:asciiTheme="minorEastAsia" w:hAnsiTheme="minorEastAsia" w:cs="宋体"/>
                <w:szCs w:val="21"/>
              </w:rPr>
            </w:pPr>
          </w:p>
        </w:tc>
      </w:tr>
    </w:tbl>
    <w:p w:rsidR="004E0720" w:rsidRPr="004E0720" w:rsidRDefault="004E0720" w:rsidP="004E0720">
      <w:pPr>
        <w:rPr>
          <w:rFonts w:asciiTheme="minorEastAsia" w:hAnsiTheme="minorEastAsia" w:cs="宋体"/>
          <w:szCs w:val="21"/>
        </w:rPr>
        <w:sectPr w:rsidR="004E0720" w:rsidRPr="004E0720">
          <w:footerReference w:type="default" r:id="rId19"/>
          <w:pgSz w:w="11906" w:h="16838"/>
          <w:pgMar w:top="1440" w:right="1587" w:bottom="1440" w:left="1587" w:header="851" w:footer="992" w:gutter="0"/>
          <w:pgNumType w:fmt="numberInDash"/>
          <w:cols w:space="720"/>
          <w:docGrid w:type="lines" w:linePitch="312"/>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118"/>
        <w:gridCol w:w="1850"/>
        <w:gridCol w:w="3280"/>
      </w:tblGrid>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lastRenderedPageBreak/>
              <w:t>4.</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信息化工程监理服务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C0204</w:t>
            </w:r>
          </w:p>
        </w:tc>
        <w:tc>
          <w:tcPr>
            <w:tcW w:w="3280" w:type="dxa"/>
            <w:vMerge w:val="restart"/>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5.</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测试评估认证服务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C0205</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6.</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运行维护服务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C0206</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7.</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运营服务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C0207</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8.</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信息技术咨询服务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C0208</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三</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会议和展览服务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r>
      <w:tr w:rsidR="004E0720" w:rsidRPr="004E0720" w:rsidTr="00D963CF">
        <w:trPr>
          <w:trHeight w:val="292"/>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展览服务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C0602</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四</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商务服务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法律服务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C0801</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2.</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会计服务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C0802</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3.</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审计服务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C0803</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4.</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资产及其他评估服务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C0805</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5.</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广告服务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C0806</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6.</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市场调查和民意测验服务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C0807</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7.</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 xml:space="preserve">  </w:t>
            </w:r>
            <w:r w:rsidRPr="004E0720">
              <w:rPr>
                <w:rFonts w:asciiTheme="minorEastAsia" w:hAnsiTheme="minorEastAsia" w:cs="宋体" w:hint="eastAsia"/>
                <w:szCs w:val="21"/>
              </w:rPr>
              <w:t>印刷和出版服务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C0814</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五</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专业技术服务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p>
        </w:tc>
      </w:tr>
      <w:tr w:rsidR="004E0720" w:rsidRPr="004E0720" w:rsidTr="00D963CF">
        <w:trPr>
          <w:trHeight w:val="81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技术测试和分析服务（对动植物、工业产品、商品、专项技术、成果等的检验、鉴定服务）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C0901</w:t>
            </w:r>
          </w:p>
        </w:tc>
        <w:tc>
          <w:tcPr>
            <w:tcW w:w="3280" w:type="dxa"/>
            <w:vMerge w:val="restart"/>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2.</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测绘服务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C0904</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3.</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合同能源管理服务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C0907</w:t>
            </w:r>
          </w:p>
        </w:tc>
        <w:tc>
          <w:tcPr>
            <w:tcW w:w="3280" w:type="dxa"/>
            <w:vMerge/>
          </w:tcPr>
          <w:p w:rsidR="004E0720" w:rsidRPr="004E0720" w:rsidRDefault="004E0720" w:rsidP="00D963CF">
            <w:pPr>
              <w:rPr>
                <w:rFonts w:asciiTheme="minorEastAsia" w:hAnsiTheme="minorEastAsia" w:cs="宋体"/>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六</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房地产服务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物业管理服务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C1204</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七</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公共设施管理服务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p>
        </w:tc>
      </w:tr>
      <w:tr w:rsidR="004E0720" w:rsidRPr="004E0720" w:rsidTr="00D963CF">
        <w:trPr>
          <w:trHeight w:val="81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园林绿化管理服务（含草坪维护、鲜花布置、树木保护等管理服务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C1303</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八</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环境服务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p>
        </w:tc>
      </w:tr>
      <w:tr w:rsidR="004E0720" w:rsidRPr="004E0720" w:rsidTr="00D963CF">
        <w:trPr>
          <w:trHeight w:val="54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城镇公共卫生服务（含清扫服务、垃圾处理服务等）</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C1601</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九</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教育服务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r>
      <w:tr w:rsidR="004E0720" w:rsidRPr="004E0720" w:rsidTr="00D963CF">
        <w:trPr>
          <w:trHeight w:val="35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专业技能培训服务</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C1806</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r w:rsidR="004E0720" w:rsidRPr="004E0720" w:rsidTr="00D963CF">
        <w:trPr>
          <w:trHeight w:val="27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w:t>
            </w:r>
            <w:r w:rsidRPr="004E0720">
              <w:rPr>
                <w:rFonts w:asciiTheme="minorEastAsia" w:hAnsiTheme="minorEastAsia" w:cs="宋体" w:hint="eastAsia"/>
                <w:szCs w:val="21"/>
              </w:rPr>
              <w:t>十</w:t>
            </w:r>
            <w:r w:rsidRPr="004E0720">
              <w:rPr>
                <w:rFonts w:asciiTheme="minorEastAsia" w:hAnsiTheme="minorEastAsia" w:cs="宋体"/>
                <w:szCs w:val="21"/>
              </w:rPr>
              <w:t>)</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医疗服务和社会服务</w:t>
            </w:r>
          </w:p>
        </w:tc>
        <w:tc>
          <w:tcPr>
            <w:tcW w:w="185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 xml:space="preserve">　</w:t>
            </w:r>
          </w:p>
        </w:tc>
      </w:tr>
      <w:tr w:rsidR="004E0720" w:rsidRPr="004E0720" w:rsidTr="00D963CF">
        <w:trPr>
          <w:trHeight w:val="540"/>
        </w:trPr>
        <w:tc>
          <w:tcPr>
            <w:tcW w:w="90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p>
        </w:tc>
        <w:tc>
          <w:tcPr>
            <w:tcW w:w="3118"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社会服务（含收容收养服务、社会救济服务、就业服务等）</w:t>
            </w:r>
          </w:p>
        </w:tc>
        <w:tc>
          <w:tcPr>
            <w:tcW w:w="1850" w:type="dxa"/>
          </w:tcPr>
          <w:p w:rsidR="004E0720" w:rsidRPr="004E0720" w:rsidRDefault="004E0720" w:rsidP="00D963CF">
            <w:pPr>
              <w:rPr>
                <w:rFonts w:asciiTheme="minorEastAsia" w:hAnsiTheme="minorEastAsia" w:cs="宋体"/>
                <w:szCs w:val="21"/>
              </w:rPr>
            </w:pPr>
            <w:r w:rsidRPr="004E0720">
              <w:rPr>
                <w:rFonts w:asciiTheme="minorEastAsia" w:hAnsiTheme="minorEastAsia" w:cs="宋体"/>
                <w:szCs w:val="21"/>
              </w:rPr>
              <w:t>C1902</w:t>
            </w:r>
          </w:p>
        </w:tc>
        <w:tc>
          <w:tcPr>
            <w:tcW w:w="328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预算金额</w:t>
            </w:r>
            <w:r w:rsidRPr="004E0720">
              <w:rPr>
                <w:rFonts w:asciiTheme="minorEastAsia" w:hAnsiTheme="minorEastAsia" w:cs="宋体"/>
                <w:szCs w:val="21"/>
              </w:rPr>
              <w:t>50</w:t>
            </w:r>
            <w:r w:rsidRPr="004E0720">
              <w:rPr>
                <w:rFonts w:asciiTheme="minorEastAsia" w:hAnsiTheme="minorEastAsia" w:cs="宋体" w:hint="eastAsia"/>
                <w:szCs w:val="21"/>
              </w:rPr>
              <w:t>万元（含）</w:t>
            </w:r>
          </w:p>
        </w:tc>
      </w:tr>
    </w:tbl>
    <w:p w:rsidR="004E0720" w:rsidRPr="004E0720" w:rsidRDefault="004E0720" w:rsidP="004E0720">
      <w:pPr>
        <w:rPr>
          <w:rFonts w:asciiTheme="minorEastAsia" w:hAnsiTheme="minorEastAsia" w:cs="Times New Roman"/>
          <w:szCs w:val="21"/>
        </w:rPr>
      </w:pPr>
    </w:p>
    <w:p w:rsidR="004E0720" w:rsidRPr="004E0720" w:rsidRDefault="004E0720" w:rsidP="004E0720">
      <w:pPr>
        <w:rPr>
          <w:rFonts w:asciiTheme="minorEastAsia" w:hAnsiTheme="minorEastAsia" w:cs="Times New Roman"/>
          <w:szCs w:val="21"/>
        </w:rPr>
      </w:pPr>
      <w:r w:rsidRPr="004E0720">
        <w:rPr>
          <w:rFonts w:asciiTheme="minorEastAsia" w:hAnsiTheme="minorEastAsia" w:cs="宋体" w:hint="eastAsia"/>
          <w:b/>
          <w:bCs/>
          <w:szCs w:val="21"/>
        </w:rPr>
        <w:t>三、政府采购限额标准</w:t>
      </w:r>
      <w:r w:rsidRPr="004E0720">
        <w:rPr>
          <w:rFonts w:asciiTheme="minorEastAsia" w:hAnsiTheme="minorEastAsia" w:cs="宋体"/>
          <w:b/>
          <w:bCs/>
          <w:szCs w:val="21"/>
        </w:rPr>
        <w:t>(</w:t>
      </w:r>
      <w:r w:rsidRPr="004E0720">
        <w:rPr>
          <w:rFonts w:asciiTheme="minorEastAsia" w:hAnsiTheme="minorEastAsia" w:cs="宋体" w:hint="eastAsia"/>
          <w:b/>
          <w:bCs/>
          <w:szCs w:val="21"/>
        </w:rPr>
        <w:t>分散采购限额标准</w:t>
      </w:r>
      <w:r w:rsidRPr="004E0720">
        <w:rPr>
          <w:rFonts w:asciiTheme="minorEastAsia" w:hAnsiTheme="minorEastAsia" w:cs="宋体"/>
          <w:b/>
          <w:bCs/>
          <w:szCs w:val="21"/>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8194"/>
      </w:tblGrid>
      <w:tr w:rsidR="004E0720" w:rsidRPr="004E0720" w:rsidTr="00D963CF">
        <w:trPr>
          <w:trHeight w:val="470"/>
        </w:trPr>
        <w:tc>
          <w:tcPr>
            <w:tcW w:w="969" w:type="dxa"/>
          </w:tcPr>
          <w:p w:rsidR="004E0720" w:rsidRPr="004E0720" w:rsidRDefault="004E0720" w:rsidP="00D963CF">
            <w:pPr>
              <w:rPr>
                <w:rFonts w:asciiTheme="minorEastAsia" w:hAnsiTheme="minorEastAsia" w:cs="Times New Roman"/>
                <w:b/>
                <w:szCs w:val="21"/>
              </w:rPr>
            </w:pPr>
            <w:r w:rsidRPr="004E0720">
              <w:rPr>
                <w:rFonts w:asciiTheme="minorEastAsia" w:hAnsiTheme="minorEastAsia" w:cs="宋体" w:hint="eastAsia"/>
                <w:b/>
                <w:szCs w:val="21"/>
              </w:rPr>
              <w:t>项目</w:t>
            </w:r>
          </w:p>
        </w:tc>
        <w:tc>
          <w:tcPr>
            <w:tcW w:w="8194" w:type="dxa"/>
          </w:tcPr>
          <w:p w:rsidR="004E0720" w:rsidRPr="004E0720" w:rsidRDefault="004E0720" w:rsidP="00D963CF">
            <w:pPr>
              <w:rPr>
                <w:rFonts w:asciiTheme="minorEastAsia" w:hAnsiTheme="minorEastAsia" w:cs="Times New Roman"/>
                <w:b/>
                <w:szCs w:val="21"/>
              </w:rPr>
            </w:pPr>
            <w:r w:rsidRPr="004E0720">
              <w:rPr>
                <w:rFonts w:asciiTheme="minorEastAsia" w:hAnsiTheme="minorEastAsia" w:cs="宋体" w:hint="eastAsia"/>
                <w:b/>
                <w:szCs w:val="21"/>
              </w:rPr>
              <w:t>限额标准</w:t>
            </w:r>
          </w:p>
        </w:tc>
      </w:tr>
      <w:tr w:rsidR="004E0720" w:rsidRPr="004E0720" w:rsidTr="00D963CF">
        <w:trPr>
          <w:trHeight w:val="555"/>
        </w:trPr>
        <w:tc>
          <w:tcPr>
            <w:tcW w:w="969"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货物类</w:t>
            </w:r>
          </w:p>
        </w:tc>
        <w:tc>
          <w:tcPr>
            <w:tcW w:w="8194"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单项或批量预算</w:t>
            </w:r>
            <w:r w:rsidRPr="004E0720">
              <w:rPr>
                <w:rFonts w:asciiTheme="minorEastAsia" w:hAnsiTheme="minorEastAsia" w:cs="宋体"/>
                <w:szCs w:val="21"/>
              </w:rPr>
              <w:t>50</w:t>
            </w:r>
            <w:r w:rsidRPr="004E0720">
              <w:rPr>
                <w:rFonts w:asciiTheme="minorEastAsia" w:hAnsiTheme="minorEastAsia" w:cs="宋体" w:hint="eastAsia"/>
                <w:szCs w:val="21"/>
              </w:rPr>
              <w:t>万元以上（含）</w:t>
            </w:r>
          </w:p>
        </w:tc>
      </w:tr>
      <w:tr w:rsidR="004E0720" w:rsidRPr="004E0720" w:rsidTr="00D963CF">
        <w:trPr>
          <w:trHeight w:val="465"/>
        </w:trPr>
        <w:tc>
          <w:tcPr>
            <w:tcW w:w="969"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服务类</w:t>
            </w:r>
          </w:p>
        </w:tc>
        <w:tc>
          <w:tcPr>
            <w:tcW w:w="8194"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单项或批量预算</w:t>
            </w:r>
            <w:r w:rsidRPr="004E0720">
              <w:rPr>
                <w:rFonts w:asciiTheme="minorEastAsia" w:hAnsiTheme="minorEastAsia" w:cs="宋体"/>
                <w:szCs w:val="21"/>
              </w:rPr>
              <w:t>50</w:t>
            </w:r>
            <w:r w:rsidRPr="004E0720">
              <w:rPr>
                <w:rFonts w:asciiTheme="minorEastAsia" w:hAnsiTheme="minorEastAsia" w:cs="宋体" w:hint="eastAsia"/>
                <w:szCs w:val="21"/>
              </w:rPr>
              <w:t>万元以上（含）</w:t>
            </w:r>
          </w:p>
        </w:tc>
      </w:tr>
    </w:tbl>
    <w:p w:rsidR="004E0720" w:rsidRPr="004E0720" w:rsidRDefault="004E0720" w:rsidP="004E0720">
      <w:pPr>
        <w:rPr>
          <w:rFonts w:asciiTheme="minorEastAsia" w:hAnsiTheme="minorEastAsia" w:cs="宋体"/>
          <w:szCs w:val="21"/>
        </w:rPr>
        <w:sectPr w:rsidR="004E0720" w:rsidRPr="004E0720">
          <w:footerReference w:type="default" r:id="rId20"/>
          <w:pgSz w:w="11906" w:h="16838"/>
          <w:pgMar w:top="1440" w:right="1587" w:bottom="1440" w:left="1587" w:header="851" w:footer="992" w:gutter="0"/>
          <w:pgNumType w:fmt="numberInDash"/>
          <w:cols w:space="720"/>
          <w:docGrid w:type="lines" w:linePitch="312"/>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8194"/>
      </w:tblGrid>
      <w:tr w:rsidR="004E0720" w:rsidRPr="004E0720" w:rsidTr="00D963CF">
        <w:trPr>
          <w:trHeight w:val="465"/>
        </w:trPr>
        <w:tc>
          <w:tcPr>
            <w:tcW w:w="969"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lastRenderedPageBreak/>
              <w:t>工程类</w:t>
            </w:r>
          </w:p>
        </w:tc>
        <w:tc>
          <w:tcPr>
            <w:tcW w:w="8194"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单项或批量预算</w:t>
            </w:r>
            <w:r w:rsidRPr="004E0720">
              <w:rPr>
                <w:rFonts w:asciiTheme="minorEastAsia" w:hAnsiTheme="minorEastAsia" w:cs="宋体"/>
                <w:szCs w:val="21"/>
              </w:rPr>
              <w:t>50</w:t>
            </w:r>
            <w:r w:rsidRPr="004E0720">
              <w:rPr>
                <w:rFonts w:asciiTheme="minorEastAsia" w:hAnsiTheme="minorEastAsia" w:cs="宋体" w:hint="eastAsia"/>
                <w:szCs w:val="21"/>
              </w:rPr>
              <w:t>万元以上（含）</w:t>
            </w:r>
          </w:p>
        </w:tc>
      </w:tr>
      <w:tr w:rsidR="004E0720" w:rsidRPr="004E0720" w:rsidTr="00D963CF">
        <w:trPr>
          <w:trHeight w:val="330"/>
        </w:trPr>
        <w:tc>
          <w:tcPr>
            <w:tcW w:w="9163" w:type="dxa"/>
            <w:gridSpan w:val="2"/>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说明：</w:t>
            </w:r>
          </w:p>
        </w:tc>
      </w:tr>
      <w:tr w:rsidR="004E0720" w:rsidRPr="004E0720" w:rsidTr="00D963CF">
        <w:trPr>
          <w:trHeight w:val="615"/>
        </w:trPr>
        <w:tc>
          <w:tcPr>
            <w:tcW w:w="9163" w:type="dxa"/>
            <w:gridSpan w:val="2"/>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1.</w:t>
            </w:r>
            <w:r w:rsidRPr="004E0720">
              <w:rPr>
                <w:rFonts w:asciiTheme="minorEastAsia" w:hAnsiTheme="minorEastAsia" w:cs="宋体" w:hint="eastAsia"/>
                <w:szCs w:val="21"/>
              </w:rPr>
              <w:t>政府采购限额标准用于确定集中采购目录之外的政府采购范围。集中采购目录之外，政府采购限额标准之上的项目属分散采购。</w:t>
            </w:r>
          </w:p>
        </w:tc>
      </w:tr>
      <w:tr w:rsidR="004E0720" w:rsidRPr="004E0720" w:rsidTr="00D963CF">
        <w:trPr>
          <w:trHeight w:val="600"/>
        </w:trPr>
        <w:tc>
          <w:tcPr>
            <w:tcW w:w="9163" w:type="dxa"/>
            <w:gridSpan w:val="2"/>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2.</w:t>
            </w:r>
            <w:r w:rsidRPr="004E0720">
              <w:rPr>
                <w:rFonts w:asciiTheme="minorEastAsia" w:hAnsiTheme="minorEastAsia" w:cs="宋体" w:hint="eastAsia"/>
                <w:szCs w:val="21"/>
              </w:rPr>
              <w:t>分散采购项目可以由采购人自行组织采购，也可以委托政府集中采购机构或社会代理机构在委托范围内组织采购活动。</w:t>
            </w:r>
          </w:p>
        </w:tc>
      </w:tr>
      <w:tr w:rsidR="004E0720" w:rsidRPr="004E0720" w:rsidTr="00D963CF">
        <w:trPr>
          <w:trHeight w:val="495"/>
        </w:trPr>
        <w:tc>
          <w:tcPr>
            <w:tcW w:w="9163" w:type="dxa"/>
            <w:gridSpan w:val="2"/>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szCs w:val="21"/>
              </w:rPr>
              <w:t>3.</w:t>
            </w:r>
            <w:r w:rsidRPr="004E0720">
              <w:rPr>
                <w:rFonts w:asciiTheme="minorEastAsia" w:hAnsiTheme="minorEastAsia" w:cs="宋体" w:hint="eastAsia"/>
                <w:szCs w:val="21"/>
              </w:rPr>
              <w:t>集中采购和分散采购同为政府采购的重要组织形式，均适用于《政府采购法》等规定。</w:t>
            </w:r>
          </w:p>
        </w:tc>
      </w:tr>
      <w:tr w:rsidR="004E0720" w:rsidRPr="004E0720" w:rsidTr="00D963CF">
        <w:trPr>
          <w:trHeight w:val="495"/>
        </w:trPr>
        <w:tc>
          <w:tcPr>
            <w:tcW w:w="9163" w:type="dxa"/>
            <w:gridSpan w:val="2"/>
          </w:tcPr>
          <w:p w:rsidR="004E0720" w:rsidRPr="004E0720" w:rsidRDefault="004E0720" w:rsidP="00D963CF">
            <w:pPr>
              <w:rPr>
                <w:rFonts w:asciiTheme="minorEastAsia" w:hAnsiTheme="minorEastAsia" w:cs="Times New Roman"/>
                <w:szCs w:val="21"/>
              </w:rPr>
            </w:pPr>
            <w:r w:rsidRPr="004E0720">
              <w:rPr>
                <w:rFonts w:asciiTheme="minorEastAsia" w:hAnsiTheme="minorEastAsia"/>
                <w:szCs w:val="21"/>
              </w:rPr>
              <w:t>4.</w:t>
            </w:r>
            <w:r w:rsidRPr="004E0720">
              <w:rPr>
                <w:rFonts w:asciiTheme="minorEastAsia" w:hAnsiTheme="minorEastAsia" w:cs="宋体" w:hint="eastAsia"/>
                <w:szCs w:val="21"/>
              </w:rPr>
              <w:t>采购人应当按照财政部制定的《政府采购品目分类目录》确定采购项目属性。按照《政府采购品目分类目录》无法确定的，按照有利于采购项目实施的原则确定。</w:t>
            </w:r>
          </w:p>
        </w:tc>
      </w:tr>
    </w:tbl>
    <w:p w:rsidR="004E0720" w:rsidRPr="004E0720" w:rsidRDefault="004E0720" w:rsidP="004E0720">
      <w:pPr>
        <w:rPr>
          <w:rFonts w:asciiTheme="minorEastAsia" w:hAnsiTheme="minorEastAsia" w:cs="Times New Roman"/>
          <w:b/>
          <w:bCs/>
          <w:szCs w:val="21"/>
        </w:rPr>
      </w:pPr>
    </w:p>
    <w:p w:rsidR="004E0720" w:rsidRPr="004E0720" w:rsidRDefault="004E0720" w:rsidP="004E0720">
      <w:pPr>
        <w:rPr>
          <w:rFonts w:asciiTheme="minorEastAsia" w:hAnsiTheme="minorEastAsia" w:cs="Times New Roman"/>
          <w:szCs w:val="21"/>
        </w:rPr>
      </w:pPr>
      <w:r w:rsidRPr="004E0720">
        <w:rPr>
          <w:rFonts w:asciiTheme="minorEastAsia" w:hAnsiTheme="minorEastAsia" w:cs="宋体" w:hint="eastAsia"/>
          <w:b/>
          <w:bCs/>
          <w:szCs w:val="21"/>
        </w:rPr>
        <w:t>四、公开招标数额标准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2761"/>
        <w:gridCol w:w="5470"/>
      </w:tblGrid>
      <w:tr w:rsidR="004E0720" w:rsidRPr="004E0720" w:rsidTr="00D963CF">
        <w:trPr>
          <w:trHeight w:val="450"/>
        </w:trPr>
        <w:tc>
          <w:tcPr>
            <w:tcW w:w="947" w:type="dxa"/>
          </w:tcPr>
          <w:p w:rsidR="004E0720" w:rsidRPr="004E0720" w:rsidRDefault="004E0720" w:rsidP="00D963CF">
            <w:pPr>
              <w:rPr>
                <w:rFonts w:asciiTheme="minorEastAsia" w:hAnsiTheme="minorEastAsia" w:cs="Times New Roman"/>
                <w:b/>
                <w:szCs w:val="21"/>
              </w:rPr>
            </w:pPr>
            <w:r w:rsidRPr="004E0720">
              <w:rPr>
                <w:rFonts w:asciiTheme="minorEastAsia" w:hAnsiTheme="minorEastAsia" w:cs="宋体" w:hint="eastAsia"/>
                <w:b/>
                <w:szCs w:val="21"/>
              </w:rPr>
              <w:t>项目</w:t>
            </w:r>
          </w:p>
        </w:tc>
        <w:tc>
          <w:tcPr>
            <w:tcW w:w="8231" w:type="dxa"/>
            <w:gridSpan w:val="2"/>
          </w:tcPr>
          <w:p w:rsidR="004E0720" w:rsidRPr="004E0720" w:rsidRDefault="004E0720" w:rsidP="00D963CF">
            <w:pPr>
              <w:rPr>
                <w:rFonts w:asciiTheme="minorEastAsia" w:hAnsiTheme="minorEastAsia" w:cs="Times New Roman"/>
                <w:b/>
                <w:szCs w:val="21"/>
              </w:rPr>
            </w:pPr>
            <w:r w:rsidRPr="004E0720">
              <w:rPr>
                <w:rFonts w:asciiTheme="minorEastAsia" w:hAnsiTheme="minorEastAsia" w:cs="宋体" w:hint="eastAsia"/>
                <w:b/>
                <w:szCs w:val="21"/>
              </w:rPr>
              <w:t>数额标准</w:t>
            </w:r>
          </w:p>
        </w:tc>
      </w:tr>
      <w:tr w:rsidR="004E0720" w:rsidRPr="004E0720" w:rsidTr="00D963CF">
        <w:trPr>
          <w:trHeight w:val="615"/>
        </w:trPr>
        <w:tc>
          <w:tcPr>
            <w:tcW w:w="947"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货物类</w:t>
            </w:r>
          </w:p>
        </w:tc>
        <w:tc>
          <w:tcPr>
            <w:tcW w:w="8231" w:type="dxa"/>
            <w:gridSpan w:val="2"/>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单项或批量预算</w:t>
            </w:r>
            <w:r w:rsidRPr="004E0720">
              <w:rPr>
                <w:rFonts w:asciiTheme="minorEastAsia" w:hAnsiTheme="minorEastAsia" w:cs="宋体"/>
                <w:szCs w:val="21"/>
              </w:rPr>
              <w:t>200</w:t>
            </w:r>
            <w:r w:rsidRPr="004E0720">
              <w:rPr>
                <w:rFonts w:asciiTheme="minorEastAsia" w:hAnsiTheme="minorEastAsia" w:cs="宋体" w:hint="eastAsia"/>
                <w:szCs w:val="21"/>
              </w:rPr>
              <w:t>万元（含）</w:t>
            </w:r>
          </w:p>
        </w:tc>
      </w:tr>
      <w:tr w:rsidR="004E0720" w:rsidRPr="004E0720" w:rsidTr="00D963CF">
        <w:trPr>
          <w:trHeight w:val="375"/>
        </w:trPr>
        <w:tc>
          <w:tcPr>
            <w:tcW w:w="947"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服务类</w:t>
            </w:r>
          </w:p>
        </w:tc>
        <w:tc>
          <w:tcPr>
            <w:tcW w:w="8231" w:type="dxa"/>
            <w:gridSpan w:val="2"/>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单项或批量预算</w:t>
            </w:r>
            <w:r w:rsidRPr="004E0720">
              <w:rPr>
                <w:rFonts w:asciiTheme="minorEastAsia" w:hAnsiTheme="minorEastAsia" w:cs="宋体"/>
                <w:szCs w:val="21"/>
              </w:rPr>
              <w:t>200</w:t>
            </w:r>
            <w:r w:rsidRPr="004E0720">
              <w:rPr>
                <w:rFonts w:asciiTheme="minorEastAsia" w:hAnsiTheme="minorEastAsia" w:cs="宋体" w:hint="eastAsia"/>
                <w:szCs w:val="21"/>
              </w:rPr>
              <w:t>万元（含）</w:t>
            </w:r>
          </w:p>
        </w:tc>
      </w:tr>
      <w:tr w:rsidR="004E0720" w:rsidRPr="004E0720" w:rsidTr="00D963CF">
        <w:trPr>
          <w:trHeight w:val="240"/>
        </w:trPr>
        <w:tc>
          <w:tcPr>
            <w:tcW w:w="947" w:type="dxa"/>
            <w:vMerge w:val="restart"/>
            <w:vAlign w:val="center"/>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工程类</w:t>
            </w:r>
          </w:p>
        </w:tc>
        <w:tc>
          <w:tcPr>
            <w:tcW w:w="2761"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施工</w:t>
            </w:r>
          </w:p>
        </w:tc>
        <w:tc>
          <w:tcPr>
            <w:tcW w:w="547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单项合同估算价在</w:t>
            </w:r>
            <w:r w:rsidRPr="004E0720">
              <w:rPr>
                <w:rFonts w:asciiTheme="minorEastAsia" w:hAnsiTheme="minorEastAsia" w:cs="宋体"/>
                <w:szCs w:val="21"/>
              </w:rPr>
              <w:t>400</w:t>
            </w:r>
            <w:r w:rsidRPr="004E0720">
              <w:rPr>
                <w:rFonts w:asciiTheme="minorEastAsia" w:hAnsiTheme="minorEastAsia" w:cs="宋体" w:hint="eastAsia"/>
                <w:szCs w:val="21"/>
              </w:rPr>
              <w:t>万元以上</w:t>
            </w:r>
          </w:p>
        </w:tc>
      </w:tr>
      <w:tr w:rsidR="004E0720" w:rsidRPr="004E0720" w:rsidTr="00D963CF">
        <w:trPr>
          <w:trHeight w:val="240"/>
        </w:trPr>
        <w:tc>
          <w:tcPr>
            <w:tcW w:w="947" w:type="dxa"/>
            <w:vMerge/>
          </w:tcPr>
          <w:p w:rsidR="004E0720" w:rsidRPr="004E0720" w:rsidRDefault="004E0720" w:rsidP="00D963CF">
            <w:pPr>
              <w:rPr>
                <w:rFonts w:asciiTheme="minorEastAsia" w:hAnsiTheme="minorEastAsia" w:cs="Times New Roman"/>
                <w:szCs w:val="21"/>
              </w:rPr>
            </w:pPr>
          </w:p>
        </w:tc>
        <w:tc>
          <w:tcPr>
            <w:tcW w:w="2761"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重要设备、材料等货物</w:t>
            </w:r>
          </w:p>
        </w:tc>
        <w:tc>
          <w:tcPr>
            <w:tcW w:w="547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单项合同估算价在</w:t>
            </w:r>
            <w:r w:rsidRPr="004E0720">
              <w:rPr>
                <w:rFonts w:asciiTheme="minorEastAsia" w:hAnsiTheme="minorEastAsia" w:cs="宋体"/>
                <w:szCs w:val="21"/>
              </w:rPr>
              <w:t>200</w:t>
            </w:r>
            <w:r w:rsidRPr="004E0720">
              <w:rPr>
                <w:rFonts w:asciiTheme="minorEastAsia" w:hAnsiTheme="minorEastAsia" w:cs="宋体" w:hint="eastAsia"/>
                <w:szCs w:val="21"/>
              </w:rPr>
              <w:t>万元以上</w:t>
            </w:r>
          </w:p>
        </w:tc>
      </w:tr>
      <w:tr w:rsidR="004E0720" w:rsidRPr="004E0720" w:rsidTr="00D963CF">
        <w:trPr>
          <w:trHeight w:val="240"/>
        </w:trPr>
        <w:tc>
          <w:tcPr>
            <w:tcW w:w="947" w:type="dxa"/>
            <w:vMerge/>
          </w:tcPr>
          <w:p w:rsidR="004E0720" w:rsidRPr="004E0720" w:rsidRDefault="004E0720" w:rsidP="00D963CF">
            <w:pPr>
              <w:rPr>
                <w:rFonts w:asciiTheme="minorEastAsia" w:hAnsiTheme="minorEastAsia" w:cs="Times New Roman"/>
                <w:szCs w:val="21"/>
              </w:rPr>
            </w:pPr>
          </w:p>
        </w:tc>
        <w:tc>
          <w:tcPr>
            <w:tcW w:w="2761"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勘察、设计、监理等服务</w:t>
            </w:r>
          </w:p>
        </w:tc>
        <w:tc>
          <w:tcPr>
            <w:tcW w:w="5470" w:type="dxa"/>
          </w:tcPr>
          <w:p w:rsidR="004E0720" w:rsidRPr="004E0720" w:rsidRDefault="004E0720" w:rsidP="00D963CF">
            <w:pPr>
              <w:rPr>
                <w:rFonts w:asciiTheme="minorEastAsia" w:hAnsiTheme="minorEastAsia" w:cs="Times New Roman"/>
                <w:szCs w:val="21"/>
              </w:rPr>
            </w:pPr>
            <w:r w:rsidRPr="004E0720">
              <w:rPr>
                <w:rFonts w:asciiTheme="minorEastAsia" w:hAnsiTheme="minorEastAsia" w:cs="宋体" w:hint="eastAsia"/>
                <w:szCs w:val="21"/>
              </w:rPr>
              <w:t>单项合同估算价在</w:t>
            </w:r>
            <w:r w:rsidRPr="004E0720">
              <w:rPr>
                <w:rFonts w:asciiTheme="minorEastAsia" w:hAnsiTheme="minorEastAsia" w:cs="宋体"/>
                <w:szCs w:val="21"/>
              </w:rPr>
              <w:t>100</w:t>
            </w:r>
            <w:r w:rsidRPr="004E0720">
              <w:rPr>
                <w:rFonts w:asciiTheme="minorEastAsia" w:hAnsiTheme="minorEastAsia" w:cs="宋体" w:hint="eastAsia"/>
                <w:szCs w:val="21"/>
              </w:rPr>
              <w:t>万元以上</w:t>
            </w:r>
          </w:p>
        </w:tc>
      </w:tr>
    </w:tbl>
    <w:p w:rsidR="004E0720" w:rsidRPr="004E0720" w:rsidRDefault="004E0720" w:rsidP="004E0720">
      <w:pPr>
        <w:rPr>
          <w:rFonts w:asciiTheme="minorEastAsia" w:hAnsiTheme="minorEastAsia"/>
          <w:szCs w:val="21"/>
        </w:rPr>
      </w:pPr>
    </w:p>
    <w:p w:rsidR="004E0720" w:rsidRPr="004E0720" w:rsidRDefault="004E0720" w:rsidP="004E0720">
      <w:pPr>
        <w:spacing w:line="500" w:lineRule="exact"/>
        <w:ind w:firstLineChars="200" w:firstLine="420"/>
        <w:rPr>
          <w:rFonts w:asciiTheme="minorEastAsia" w:hAnsiTheme="minorEastAsia"/>
          <w:szCs w:val="21"/>
        </w:rPr>
      </w:pPr>
    </w:p>
    <w:sectPr w:rsidR="004E0720" w:rsidRPr="004E0720" w:rsidSect="004E0720">
      <w:pgSz w:w="11906" w:h="16838"/>
      <w:pgMar w:top="1440" w:right="1587" w:bottom="1440"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89" w:rsidRDefault="00A37F89" w:rsidP="00D33D85">
      <w:r>
        <w:separator/>
      </w:r>
    </w:p>
  </w:endnote>
  <w:endnote w:type="continuationSeparator" w:id="1">
    <w:p w:rsidR="00A37F89" w:rsidRDefault="00A37F89" w:rsidP="00D3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rPr>
        <w:rFonts w:ascii="仿宋" w:eastAsia="仿宋" w:hAnsi="仿宋"/>
        <w:sz w:val="28"/>
        <w:szCs w:val="28"/>
      </w:rPr>
    </w:pPr>
    <w:r>
      <w:rPr>
        <w:rFonts w:ascii="仿宋" w:eastAsia="仿宋" w:hAnsi="仿宋"/>
        <w:sz w:val="28"/>
        <w:szCs w:val="28"/>
      </w:rPr>
      <w:fldChar w:fldCharType="begin"/>
    </w:r>
    <w:r w:rsidR="004E0720">
      <w:rPr>
        <w:rFonts w:ascii="仿宋" w:eastAsia="仿宋" w:hAnsi="仿宋"/>
        <w:sz w:val="28"/>
        <w:szCs w:val="28"/>
      </w:rPr>
      <w:instrText>PAGE   \* MERGEFORMAT</w:instrText>
    </w:r>
    <w:r>
      <w:rPr>
        <w:rFonts w:ascii="仿宋" w:eastAsia="仿宋" w:hAnsi="仿宋"/>
        <w:sz w:val="28"/>
        <w:szCs w:val="28"/>
      </w:rPr>
      <w:fldChar w:fldCharType="separate"/>
    </w:r>
    <w:r w:rsidR="004E0720" w:rsidRPr="00876F6B">
      <w:rPr>
        <w:rFonts w:ascii="仿宋" w:eastAsia="仿宋" w:hAnsi="仿宋"/>
        <w:noProof/>
        <w:sz w:val="28"/>
        <w:szCs w:val="28"/>
        <w:lang w:val="zh-CN"/>
      </w:rPr>
      <w:t>-</w:t>
    </w:r>
    <w:r w:rsidR="004E0720" w:rsidRPr="00876F6B">
      <w:rPr>
        <w:rFonts w:ascii="仿宋" w:eastAsia="仿宋" w:hAnsi="仿宋"/>
        <w:noProof/>
        <w:sz w:val="28"/>
        <w:szCs w:val="28"/>
      </w:rPr>
      <w:t xml:space="preserve"> 8 -</w:t>
    </w:r>
    <w:r>
      <w:rPr>
        <w:rFonts w:ascii="仿宋" w:eastAsia="仿宋" w:hAnsi="仿宋"/>
        <w:sz w:val="28"/>
        <w:szCs w:val="28"/>
      </w:rPr>
      <w:fldChar w:fldCharType="end"/>
    </w:r>
  </w:p>
  <w:p w:rsidR="004E0720" w:rsidRDefault="004E072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jc w:val="right"/>
      <w:rPr>
        <w:rFonts w:ascii="仿宋" w:eastAsia="仿宋" w:hAnsi="仿宋"/>
        <w:sz w:val="28"/>
        <w:szCs w:val="28"/>
      </w:rPr>
    </w:pPr>
    <w:r>
      <w:rPr>
        <w:rFonts w:ascii="仿宋" w:eastAsia="仿宋" w:hAnsi="仿宋"/>
        <w:sz w:val="28"/>
        <w:szCs w:val="28"/>
      </w:rPr>
      <w:fldChar w:fldCharType="begin"/>
    </w:r>
    <w:r w:rsidR="004E0720">
      <w:rPr>
        <w:rFonts w:ascii="仿宋" w:eastAsia="仿宋" w:hAnsi="仿宋"/>
        <w:sz w:val="28"/>
        <w:szCs w:val="28"/>
      </w:rPr>
      <w:instrText>PAGE   \* MERGEFORMAT</w:instrText>
    </w:r>
    <w:r>
      <w:rPr>
        <w:rFonts w:ascii="仿宋" w:eastAsia="仿宋" w:hAnsi="仿宋"/>
        <w:sz w:val="28"/>
        <w:szCs w:val="28"/>
      </w:rPr>
      <w:fldChar w:fldCharType="separate"/>
    </w:r>
    <w:r w:rsidR="007209F6" w:rsidRPr="007209F6">
      <w:rPr>
        <w:rFonts w:ascii="仿宋" w:eastAsia="仿宋" w:hAnsi="仿宋"/>
        <w:noProof/>
        <w:sz w:val="28"/>
        <w:szCs w:val="28"/>
        <w:lang w:val="zh-CN"/>
      </w:rPr>
      <w:t>-</w:t>
    </w:r>
    <w:r w:rsidR="007209F6">
      <w:rPr>
        <w:rFonts w:ascii="仿宋" w:eastAsia="仿宋" w:hAnsi="仿宋"/>
        <w:noProof/>
        <w:sz w:val="28"/>
        <w:szCs w:val="28"/>
      </w:rPr>
      <w:t xml:space="preserve"> 1 -</w:t>
    </w:r>
    <w:r>
      <w:rPr>
        <w:rFonts w:ascii="仿宋" w:eastAsia="仿宋" w:hAnsi="仿宋"/>
        <w:sz w:val="28"/>
        <w:szCs w:val="28"/>
      </w:rPr>
      <w:fldChar w:fldCharType="end"/>
    </w:r>
  </w:p>
  <w:p w:rsidR="004E0720" w:rsidRDefault="004E0720">
    <w:pPr>
      <w:pStyle w:val="a7"/>
      <w:tabs>
        <w:tab w:val="clear" w:pos="4153"/>
        <w:tab w:val="left" w:pos="7749"/>
      </w:tabs>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jc w:val="center"/>
      <w:rPr>
        <w:rFonts w:cs="Times New Roman"/>
      </w:rPr>
    </w:pPr>
    <w:r w:rsidRPr="00D33D85">
      <w:pict>
        <v:shapetype id="_x0000_t202" coordsize="21600,21600" o:spt="202" path="m,l,21600r21600,l21600,xe">
          <v:stroke joinstyle="miter"/>
          <v:path gradientshapeok="t" o:connecttype="rect"/>
        </v:shapetype>
        <v:shape id="文本框 16" o:spid="_x0000_s2052" type="#_x0000_t202" style="position:absolute;left:0;text-align:left;margin-left:208pt;margin-top:0;width:2in;height:2in;z-index:251660288;mso-wrap-style:none;mso-position-horizontal:right;mso-position-horizontal-relative:margin" filled="f" stroked="f">
          <v:textbox style="mso-next-textbox:#文本框 16;mso-fit-shape-to-text:t" inset="0,0,0,0">
            <w:txbxContent>
              <w:p w:rsidR="004E0720" w:rsidRDefault="00D33D85">
                <w:pPr>
                  <w:pStyle w:val="a7"/>
                  <w:jc w:val="center"/>
                </w:pPr>
                <w:r>
                  <w:rPr>
                    <w:rFonts w:ascii="仿宋" w:eastAsia="仿宋" w:hAnsi="仿宋" w:cs="仿宋" w:hint="eastAsia"/>
                    <w:sz w:val="28"/>
                    <w:szCs w:val="28"/>
                  </w:rPr>
                  <w:fldChar w:fldCharType="begin"/>
                </w:r>
                <w:r w:rsidR="004E0720">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7209F6" w:rsidRPr="007209F6">
                  <w:rPr>
                    <w:rFonts w:ascii="仿宋" w:eastAsia="仿宋" w:hAnsi="仿宋" w:cs="仿宋"/>
                    <w:noProof/>
                    <w:sz w:val="28"/>
                    <w:szCs w:val="28"/>
                    <w:lang w:val="zh-CN"/>
                  </w:rPr>
                  <w:t>-</w:t>
                </w:r>
                <w:r w:rsidR="007209F6">
                  <w:rPr>
                    <w:rFonts w:ascii="仿宋" w:eastAsia="仿宋" w:hAnsi="仿宋" w:cs="仿宋"/>
                    <w:noProof/>
                    <w:sz w:val="28"/>
                    <w:szCs w:val="28"/>
                  </w:rPr>
                  <w:t xml:space="preserve"> 8 -</w:t>
                </w:r>
                <w:r>
                  <w:rPr>
                    <w:rFonts w:ascii="仿宋" w:eastAsia="仿宋" w:hAnsi="仿宋" w:cs="仿宋" w:hint="eastAsia"/>
                    <w:sz w:val="28"/>
                    <w:szCs w:val="28"/>
                  </w:rPr>
                  <w:fldChar w:fldCharType="end"/>
                </w:r>
              </w:p>
            </w:txbxContent>
          </v:textbox>
          <w10:wrap anchorx="margin"/>
        </v:shape>
      </w:pict>
    </w:r>
  </w:p>
  <w:p w:rsidR="004E0720" w:rsidRDefault="004E0720">
    <w:pPr>
      <w:pStyle w:val="a7"/>
      <w:tabs>
        <w:tab w:val="clear" w:pos="4153"/>
        <w:tab w:val="left" w:pos="7749"/>
      </w:tabs>
      <w:rPr>
        <w:rFonts w:cs="Times New Roman"/>
      </w:rPr>
    </w:pPr>
    <w:r>
      <w:rPr>
        <w:rFonts w:cs="Times New Roman"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jc w:val="right"/>
      <w:rPr>
        <w:rFonts w:ascii="仿宋" w:eastAsia="仿宋" w:hAnsi="仿宋"/>
        <w:sz w:val="28"/>
        <w:szCs w:val="28"/>
      </w:rPr>
    </w:pPr>
    <w:r>
      <w:rPr>
        <w:rFonts w:ascii="仿宋" w:eastAsia="仿宋" w:hAnsi="仿宋"/>
        <w:sz w:val="28"/>
        <w:szCs w:val="28"/>
      </w:rPr>
      <w:fldChar w:fldCharType="begin"/>
    </w:r>
    <w:r w:rsidR="004E0720">
      <w:rPr>
        <w:rFonts w:ascii="仿宋" w:eastAsia="仿宋" w:hAnsi="仿宋"/>
        <w:sz w:val="28"/>
        <w:szCs w:val="28"/>
      </w:rPr>
      <w:instrText>PAGE   \* MERGEFORMAT</w:instrText>
    </w:r>
    <w:r>
      <w:rPr>
        <w:rFonts w:ascii="仿宋" w:eastAsia="仿宋" w:hAnsi="仿宋"/>
        <w:sz w:val="28"/>
        <w:szCs w:val="28"/>
      </w:rPr>
      <w:fldChar w:fldCharType="separate"/>
    </w:r>
    <w:r w:rsidR="007209F6" w:rsidRPr="007209F6">
      <w:rPr>
        <w:rFonts w:ascii="仿宋" w:eastAsia="仿宋" w:hAnsi="仿宋"/>
        <w:noProof/>
        <w:sz w:val="28"/>
        <w:szCs w:val="28"/>
        <w:lang w:val="zh-CN"/>
      </w:rPr>
      <w:t>-</w:t>
    </w:r>
    <w:r w:rsidR="007209F6">
      <w:rPr>
        <w:rFonts w:ascii="仿宋" w:eastAsia="仿宋" w:hAnsi="仿宋"/>
        <w:noProof/>
        <w:sz w:val="28"/>
        <w:szCs w:val="28"/>
      </w:rPr>
      <w:t xml:space="preserve"> 9 -</w:t>
    </w:r>
    <w:r>
      <w:rPr>
        <w:rFonts w:ascii="仿宋" w:eastAsia="仿宋" w:hAnsi="仿宋"/>
        <w:sz w:val="28"/>
        <w:szCs w:val="28"/>
      </w:rPr>
      <w:fldChar w:fldCharType="end"/>
    </w:r>
  </w:p>
  <w:p w:rsidR="004E0720" w:rsidRDefault="004E0720">
    <w:pPr>
      <w:pStyle w:val="a7"/>
      <w:tabs>
        <w:tab w:val="clear" w:pos="4153"/>
        <w:tab w:val="left" w:pos="7749"/>
      </w:tabs>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jc w:val="center"/>
      <w:rPr>
        <w:rFonts w:cs="Times New Roman"/>
      </w:rPr>
    </w:pPr>
    <w:r w:rsidRPr="00D33D85">
      <w:pict>
        <v:shapetype id="_x0000_t202" coordsize="21600,21600" o:spt="202" path="m,l,21600r21600,l21600,xe">
          <v:stroke joinstyle="miter"/>
          <v:path gradientshapeok="t" o:connecttype="rect"/>
        </v:shapetype>
        <v:shape id="文本框 29" o:spid="_x0000_s2053" type="#_x0000_t202" style="position:absolute;left:0;text-align:left;margin-left:208pt;margin-top:0;width:2in;height:2in;z-index:251661312;mso-wrap-style:none;mso-position-horizontal:right;mso-position-horizontal-relative:margin" filled="f" stroked="f">
          <v:fill o:detectmouseclick="t"/>
          <v:textbox style="mso-next-textbox:#文本框 29;mso-fit-shape-to-text:t" inset="0,0,0,0">
            <w:txbxContent>
              <w:p w:rsidR="004E0720" w:rsidRDefault="00D33D85">
                <w:pPr>
                  <w:pStyle w:val="a7"/>
                  <w:rPr>
                    <w:rFonts w:ascii="仿宋" w:eastAsia="仿宋" w:hAnsi="仿宋" w:cs="仿宋"/>
                    <w:sz w:val="28"/>
                    <w:szCs w:val="28"/>
                  </w:rPr>
                </w:pPr>
                <w:r>
                  <w:rPr>
                    <w:rFonts w:ascii="仿宋" w:eastAsia="仿宋" w:hAnsi="仿宋" w:cs="仿宋" w:hint="eastAsia"/>
                    <w:sz w:val="28"/>
                    <w:szCs w:val="28"/>
                  </w:rPr>
                  <w:fldChar w:fldCharType="begin"/>
                </w:r>
                <w:r w:rsidR="004E0720">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7209F6">
                  <w:rPr>
                    <w:rFonts w:ascii="仿宋" w:eastAsia="仿宋" w:hAnsi="仿宋" w:cs="仿宋"/>
                    <w:noProof/>
                    <w:sz w:val="28"/>
                    <w:szCs w:val="28"/>
                  </w:rPr>
                  <w:t>- 10 -</w:t>
                </w:r>
                <w:r>
                  <w:rPr>
                    <w:rFonts w:ascii="仿宋" w:eastAsia="仿宋" w:hAnsi="仿宋" w:cs="仿宋" w:hint="eastAsia"/>
                    <w:sz w:val="28"/>
                    <w:szCs w:val="28"/>
                  </w:rPr>
                  <w:fldChar w:fldCharType="end"/>
                </w:r>
              </w:p>
            </w:txbxContent>
          </v:textbox>
          <w10:wrap anchorx="margin"/>
        </v:shape>
      </w:pict>
    </w:r>
  </w:p>
  <w:p w:rsidR="004E0720" w:rsidRDefault="004E0720">
    <w:pPr>
      <w:pStyle w:val="a7"/>
      <w:tabs>
        <w:tab w:val="clear" w:pos="4153"/>
        <w:tab w:val="left" w:pos="7749"/>
      </w:tabs>
      <w:rPr>
        <w:rFonts w:cs="Times New Roman"/>
      </w:rPr>
    </w:pPr>
    <w:r>
      <w:rPr>
        <w:rFonts w:cs="Times New Roman" w:hint="eastAsia"/>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jc w:val="right"/>
      <w:rPr>
        <w:rFonts w:ascii="仿宋" w:eastAsia="仿宋" w:hAnsi="仿宋"/>
        <w:sz w:val="28"/>
        <w:szCs w:val="28"/>
      </w:rPr>
    </w:pPr>
    <w:r>
      <w:rPr>
        <w:rFonts w:ascii="仿宋" w:eastAsia="仿宋" w:hAnsi="仿宋"/>
        <w:sz w:val="28"/>
        <w:szCs w:val="28"/>
      </w:rPr>
      <w:fldChar w:fldCharType="begin"/>
    </w:r>
    <w:r w:rsidR="004E0720">
      <w:rPr>
        <w:rFonts w:ascii="仿宋" w:eastAsia="仿宋" w:hAnsi="仿宋"/>
        <w:sz w:val="28"/>
        <w:szCs w:val="28"/>
      </w:rPr>
      <w:instrText>PAGE   \* MERGEFORMAT</w:instrText>
    </w:r>
    <w:r>
      <w:rPr>
        <w:rFonts w:ascii="仿宋" w:eastAsia="仿宋" w:hAnsi="仿宋"/>
        <w:sz w:val="28"/>
        <w:szCs w:val="28"/>
      </w:rPr>
      <w:fldChar w:fldCharType="separate"/>
    </w:r>
    <w:r w:rsidR="007209F6" w:rsidRPr="007209F6">
      <w:rPr>
        <w:rFonts w:ascii="仿宋" w:eastAsia="仿宋" w:hAnsi="仿宋"/>
        <w:noProof/>
        <w:sz w:val="28"/>
        <w:szCs w:val="28"/>
        <w:lang w:val="zh-CN"/>
      </w:rPr>
      <w:t>-</w:t>
    </w:r>
    <w:r w:rsidR="007209F6">
      <w:rPr>
        <w:rFonts w:ascii="仿宋" w:eastAsia="仿宋" w:hAnsi="仿宋"/>
        <w:noProof/>
        <w:sz w:val="28"/>
        <w:szCs w:val="28"/>
      </w:rPr>
      <w:t xml:space="preserve"> 11 -</w:t>
    </w:r>
    <w:r>
      <w:rPr>
        <w:rFonts w:ascii="仿宋" w:eastAsia="仿宋" w:hAnsi="仿宋"/>
        <w:sz w:val="28"/>
        <w:szCs w:val="28"/>
      </w:rPr>
      <w:fldChar w:fldCharType="end"/>
    </w:r>
  </w:p>
  <w:p w:rsidR="004E0720" w:rsidRDefault="004E0720">
    <w:pPr>
      <w:pStyle w:val="a7"/>
      <w:tabs>
        <w:tab w:val="clear" w:pos="4153"/>
        <w:tab w:val="left" w:pos="7749"/>
      </w:tabs>
      <w:rPr>
        <w:rFonts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jc w:val="center"/>
      <w:rPr>
        <w:rFonts w:cs="Times New Roman"/>
      </w:rPr>
    </w:pPr>
    <w:r w:rsidRPr="00D33D85">
      <w:pict>
        <v:shapetype id="_x0000_t202" coordsize="21600,21600" o:spt="202" path="m,l,21600r21600,l21600,xe">
          <v:stroke joinstyle="miter"/>
          <v:path gradientshapeok="t" o:connecttype="rect"/>
        </v:shapetype>
        <v:shape id="文本框 30" o:spid="_x0000_s2054" type="#_x0000_t202" style="position:absolute;left:0;text-align:left;margin-left:208pt;margin-top:0;width:2in;height:2in;z-index:251662336;mso-wrap-style:none;mso-position-horizontal:right;mso-position-horizontal-relative:margin" filled="f" stroked="f">
          <v:fill o:detectmouseclick="t"/>
          <v:textbox style="mso-next-textbox:#文本框 30;mso-fit-shape-to-text:t" inset="0,0,0,0">
            <w:txbxContent>
              <w:p w:rsidR="004E0720" w:rsidRDefault="00D33D85">
                <w:pPr>
                  <w:pStyle w:val="a7"/>
                  <w:rPr>
                    <w:rFonts w:ascii="仿宋" w:eastAsia="仿宋" w:hAnsi="仿宋" w:cs="仿宋"/>
                    <w:sz w:val="28"/>
                    <w:szCs w:val="28"/>
                  </w:rPr>
                </w:pPr>
                <w:r>
                  <w:rPr>
                    <w:rFonts w:ascii="仿宋" w:eastAsia="仿宋" w:hAnsi="仿宋" w:cs="仿宋" w:hint="eastAsia"/>
                    <w:sz w:val="28"/>
                    <w:szCs w:val="28"/>
                  </w:rPr>
                  <w:fldChar w:fldCharType="begin"/>
                </w:r>
                <w:r w:rsidR="004E0720">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7209F6">
                  <w:rPr>
                    <w:rFonts w:ascii="仿宋" w:eastAsia="仿宋" w:hAnsi="仿宋" w:cs="仿宋"/>
                    <w:noProof/>
                    <w:sz w:val="28"/>
                    <w:szCs w:val="28"/>
                  </w:rPr>
                  <w:t>- 12 -</w:t>
                </w:r>
                <w:r>
                  <w:rPr>
                    <w:rFonts w:ascii="仿宋" w:eastAsia="仿宋" w:hAnsi="仿宋" w:cs="仿宋" w:hint="eastAsia"/>
                    <w:sz w:val="28"/>
                    <w:szCs w:val="28"/>
                  </w:rPr>
                  <w:fldChar w:fldCharType="end"/>
                </w:r>
              </w:p>
            </w:txbxContent>
          </v:textbox>
          <w10:wrap anchorx="margin"/>
        </v:shape>
      </w:pict>
    </w:r>
  </w:p>
  <w:p w:rsidR="004E0720" w:rsidRDefault="004E0720">
    <w:pPr>
      <w:pStyle w:val="a7"/>
      <w:tabs>
        <w:tab w:val="clear" w:pos="4153"/>
        <w:tab w:val="left" w:pos="7749"/>
      </w:tabs>
      <w:rPr>
        <w:rFonts w:cs="Times New Roman"/>
      </w:rPr>
    </w:pPr>
    <w:r>
      <w:rPr>
        <w:rFonts w:cs="Times New Roman" w:hint="eastAsia"/>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20" w:rsidRDefault="00D33D85">
    <w:pPr>
      <w:pStyle w:val="a7"/>
      <w:jc w:val="right"/>
      <w:rPr>
        <w:rFonts w:ascii="仿宋" w:eastAsia="仿宋" w:hAnsi="仿宋"/>
        <w:sz w:val="28"/>
        <w:szCs w:val="28"/>
      </w:rPr>
    </w:pPr>
    <w:r>
      <w:rPr>
        <w:rFonts w:ascii="仿宋" w:eastAsia="仿宋" w:hAnsi="仿宋"/>
        <w:sz w:val="28"/>
        <w:szCs w:val="28"/>
      </w:rPr>
      <w:fldChar w:fldCharType="begin"/>
    </w:r>
    <w:r w:rsidR="004E0720">
      <w:rPr>
        <w:rFonts w:ascii="仿宋" w:eastAsia="仿宋" w:hAnsi="仿宋"/>
        <w:sz w:val="28"/>
        <w:szCs w:val="28"/>
      </w:rPr>
      <w:instrText>PAGE   \* MERGEFORMAT</w:instrText>
    </w:r>
    <w:r>
      <w:rPr>
        <w:rFonts w:ascii="仿宋" w:eastAsia="仿宋" w:hAnsi="仿宋"/>
        <w:sz w:val="28"/>
        <w:szCs w:val="28"/>
      </w:rPr>
      <w:fldChar w:fldCharType="separate"/>
    </w:r>
    <w:r w:rsidR="007209F6" w:rsidRPr="007209F6">
      <w:rPr>
        <w:rFonts w:ascii="仿宋" w:eastAsia="仿宋" w:hAnsi="仿宋"/>
        <w:noProof/>
        <w:sz w:val="28"/>
        <w:szCs w:val="28"/>
        <w:lang w:val="zh-CN"/>
      </w:rPr>
      <w:t>-</w:t>
    </w:r>
    <w:r w:rsidR="007209F6">
      <w:rPr>
        <w:rFonts w:ascii="仿宋" w:eastAsia="仿宋" w:hAnsi="仿宋"/>
        <w:noProof/>
        <w:sz w:val="28"/>
        <w:szCs w:val="28"/>
      </w:rPr>
      <w:t xml:space="preserve"> 13 -</w:t>
    </w:r>
    <w:r>
      <w:rPr>
        <w:rFonts w:ascii="仿宋" w:eastAsia="仿宋" w:hAnsi="仿宋"/>
        <w:sz w:val="28"/>
        <w:szCs w:val="28"/>
      </w:rPr>
      <w:fldChar w:fldCharType="end"/>
    </w:r>
  </w:p>
  <w:p w:rsidR="004E0720" w:rsidRDefault="004E0720">
    <w:pPr>
      <w:pStyle w:val="a7"/>
      <w:tabs>
        <w:tab w:val="clear" w:pos="4153"/>
        <w:tab w:val="left" w:pos="7665"/>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89" w:rsidRDefault="00A37F89" w:rsidP="00D33D85">
      <w:r>
        <w:separator/>
      </w:r>
    </w:p>
  </w:footnote>
  <w:footnote w:type="continuationSeparator" w:id="1">
    <w:p w:rsidR="00A37F89" w:rsidRDefault="00A37F89" w:rsidP="00D33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7BC37"/>
    <w:multiLevelType w:val="singleLevel"/>
    <w:tmpl w:val="B5F7BC37"/>
    <w:lvl w:ilvl="0">
      <w:start w:val="1"/>
      <w:numFmt w:val="chineseCounting"/>
      <w:suff w:val="nothing"/>
      <w:lvlText w:val="%1、"/>
      <w:lvlJc w:val="left"/>
      <w:rPr>
        <w:rFonts w:hint="eastAsia"/>
      </w:rPr>
    </w:lvl>
  </w:abstractNum>
  <w:abstractNum w:abstractNumId="1">
    <w:nsid w:val="3CA36F8A"/>
    <w:multiLevelType w:val="multilevel"/>
    <w:tmpl w:val="C016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B8D"/>
    <w:rsid w:val="00061280"/>
    <w:rsid w:val="003C492C"/>
    <w:rsid w:val="004D46AD"/>
    <w:rsid w:val="004E0720"/>
    <w:rsid w:val="007209F6"/>
    <w:rsid w:val="00840B8D"/>
    <w:rsid w:val="00A37F89"/>
    <w:rsid w:val="00A4278A"/>
    <w:rsid w:val="00BE0EB4"/>
    <w:rsid w:val="00D33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B4"/>
    <w:pPr>
      <w:widowControl w:val="0"/>
      <w:jc w:val="both"/>
    </w:pPr>
  </w:style>
  <w:style w:type="paragraph" w:styleId="2">
    <w:name w:val="heading 2"/>
    <w:basedOn w:val="a"/>
    <w:link w:val="2Char"/>
    <w:uiPriority w:val="9"/>
    <w:qFormat/>
    <w:rsid w:val="00840B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0B8D"/>
    <w:rPr>
      <w:rFonts w:ascii="宋体" w:eastAsia="宋体" w:hAnsi="宋体" w:cs="宋体"/>
      <w:b/>
      <w:bCs/>
      <w:kern w:val="0"/>
      <w:sz w:val="36"/>
      <w:szCs w:val="36"/>
    </w:rPr>
  </w:style>
  <w:style w:type="paragraph" w:styleId="a3">
    <w:name w:val="Normal (Web)"/>
    <w:basedOn w:val="a"/>
    <w:uiPriority w:val="99"/>
    <w:unhideWhenUsed/>
    <w:rsid w:val="00840B8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40B8D"/>
    <w:rPr>
      <w:color w:val="0000FF"/>
      <w:u w:val="single"/>
    </w:rPr>
  </w:style>
  <w:style w:type="paragraph" w:styleId="a5">
    <w:name w:val="Balloon Text"/>
    <w:basedOn w:val="a"/>
    <w:link w:val="Char"/>
    <w:uiPriority w:val="99"/>
    <w:semiHidden/>
    <w:unhideWhenUsed/>
    <w:rsid w:val="00840B8D"/>
    <w:rPr>
      <w:sz w:val="18"/>
      <w:szCs w:val="18"/>
    </w:rPr>
  </w:style>
  <w:style w:type="character" w:customStyle="1" w:styleId="Char">
    <w:name w:val="批注框文本 Char"/>
    <w:basedOn w:val="a0"/>
    <w:link w:val="a5"/>
    <w:uiPriority w:val="99"/>
    <w:semiHidden/>
    <w:rsid w:val="00840B8D"/>
    <w:rPr>
      <w:sz w:val="18"/>
      <w:szCs w:val="18"/>
    </w:rPr>
  </w:style>
  <w:style w:type="paragraph" w:styleId="a6">
    <w:name w:val="Date"/>
    <w:basedOn w:val="a"/>
    <w:next w:val="a"/>
    <w:link w:val="Char0"/>
    <w:uiPriority w:val="99"/>
    <w:semiHidden/>
    <w:unhideWhenUsed/>
    <w:rsid w:val="00061280"/>
    <w:pPr>
      <w:ind w:leftChars="2500" w:left="100"/>
    </w:pPr>
  </w:style>
  <w:style w:type="character" w:customStyle="1" w:styleId="Char0">
    <w:name w:val="日期 Char"/>
    <w:basedOn w:val="a0"/>
    <w:link w:val="a6"/>
    <w:uiPriority w:val="99"/>
    <w:semiHidden/>
    <w:rsid w:val="00061280"/>
  </w:style>
  <w:style w:type="character" w:customStyle="1" w:styleId="Char1">
    <w:name w:val="页脚 Char"/>
    <w:link w:val="a7"/>
    <w:uiPriority w:val="99"/>
    <w:locked/>
    <w:rsid w:val="00061280"/>
    <w:rPr>
      <w:rFonts w:ascii="Calibri" w:eastAsia="宋体" w:hAnsi="Calibri" w:cs="Calibri"/>
      <w:sz w:val="18"/>
      <w:szCs w:val="18"/>
    </w:rPr>
  </w:style>
  <w:style w:type="paragraph" w:styleId="a8">
    <w:name w:val="header"/>
    <w:basedOn w:val="a"/>
    <w:link w:val="Char2"/>
    <w:rsid w:val="0006128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Calibri"/>
      <w:sz w:val="18"/>
      <w:szCs w:val="21"/>
    </w:rPr>
  </w:style>
  <w:style w:type="character" w:customStyle="1" w:styleId="Char2">
    <w:name w:val="页眉 Char"/>
    <w:basedOn w:val="a0"/>
    <w:link w:val="a8"/>
    <w:rsid w:val="00061280"/>
    <w:rPr>
      <w:rFonts w:ascii="Calibri" w:eastAsia="宋体" w:hAnsi="Calibri" w:cs="Calibri"/>
      <w:sz w:val="18"/>
      <w:szCs w:val="21"/>
    </w:rPr>
  </w:style>
  <w:style w:type="paragraph" w:styleId="a7">
    <w:name w:val="footer"/>
    <w:basedOn w:val="a"/>
    <w:link w:val="Char1"/>
    <w:uiPriority w:val="99"/>
    <w:rsid w:val="00061280"/>
    <w:pPr>
      <w:tabs>
        <w:tab w:val="center" w:pos="4153"/>
        <w:tab w:val="right" w:pos="8306"/>
      </w:tabs>
      <w:snapToGrid w:val="0"/>
      <w:jc w:val="left"/>
    </w:pPr>
    <w:rPr>
      <w:rFonts w:ascii="Calibri" w:eastAsia="宋体" w:hAnsi="Calibri" w:cs="Calibri"/>
      <w:sz w:val="18"/>
      <w:szCs w:val="18"/>
    </w:rPr>
  </w:style>
  <w:style w:type="character" w:customStyle="1" w:styleId="Char10">
    <w:name w:val="页脚 Char1"/>
    <w:basedOn w:val="a0"/>
    <w:link w:val="a7"/>
    <w:uiPriority w:val="99"/>
    <w:semiHidden/>
    <w:rsid w:val="00061280"/>
    <w:rPr>
      <w:sz w:val="18"/>
      <w:szCs w:val="18"/>
    </w:rPr>
  </w:style>
  <w:style w:type="paragraph" w:customStyle="1" w:styleId="1">
    <w:name w:val="列出段落1"/>
    <w:basedOn w:val="a"/>
    <w:rsid w:val="00061280"/>
    <w:pPr>
      <w:ind w:firstLineChars="200" w:firstLine="420"/>
    </w:pPr>
    <w:rPr>
      <w:rFonts w:ascii="Calibri" w:eastAsia="宋体" w:hAnsi="Calibri" w:cs="Calibri"/>
      <w:szCs w:val="21"/>
    </w:rPr>
  </w:style>
  <w:style w:type="paragraph" w:customStyle="1" w:styleId="fbwh">
    <w:name w:val="fbwh"/>
    <w:basedOn w:val="a"/>
    <w:rsid w:val="007209F6"/>
    <w:pPr>
      <w:widowControl/>
      <w:spacing w:before="100" w:beforeAutospacing="1" w:after="100" w:afterAutospacing="1"/>
      <w:jc w:val="left"/>
    </w:pPr>
    <w:rPr>
      <w:rFonts w:ascii="宋体" w:eastAsia="宋体" w:hAnsi="宋体" w:cs="宋体"/>
      <w:kern w:val="0"/>
      <w:sz w:val="24"/>
      <w:szCs w:val="24"/>
    </w:rPr>
  </w:style>
  <w:style w:type="paragraph" w:customStyle="1" w:styleId="fbsk">
    <w:name w:val="fbsk"/>
    <w:basedOn w:val="a"/>
    <w:rsid w:val="007209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369139">
      <w:bodyDiv w:val="1"/>
      <w:marLeft w:val="0"/>
      <w:marRight w:val="0"/>
      <w:marTop w:val="0"/>
      <w:marBottom w:val="0"/>
      <w:divBdr>
        <w:top w:val="none" w:sz="0" w:space="0" w:color="auto"/>
        <w:left w:val="none" w:sz="0" w:space="0" w:color="auto"/>
        <w:bottom w:val="none" w:sz="0" w:space="0" w:color="auto"/>
        <w:right w:val="none" w:sz="0" w:space="0" w:color="auto"/>
      </w:divBdr>
      <w:divsChild>
        <w:div w:id="958344124">
          <w:marLeft w:val="0"/>
          <w:marRight w:val="0"/>
          <w:marTop w:val="0"/>
          <w:marBottom w:val="0"/>
          <w:divBdr>
            <w:top w:val="none" w:sz="0" w:space="0" w:color="auto"/>
            <w:left w:val="none" w:sz="0" w:space="0" w:color="auto"/>
            <w:bottom w:val="dotted" w:sz="6" w:space="0" w:color="000000"/>
            <w:right w:val="none" w:sz="0" w:space="0" w:color="auto"/>
          </w:divBdr>
          <w:divsChild>
            <w:div w:id="423454695">
              <w:marLeft w:val="0"/>
              <w:marRight w:val="0"/>
              <w:marTop w:val="0"/>
              <w:marBottom w:val="0"/>
              <w:divBdr>
                <w:top w:val="none" w:sz="0" w:space="0" w:color="auto"/>
                <w:left w:val="none" w:sz="0" w:space="0" w:color="auto"/>
                <w:bottom w:val="none" w:sz="0" w:space="0" w:color="auto"/>
                <w:right w:val="none" w:sz="0" w:space="0" w:color="auto"/>
              </w:divBdr>
            </w:div>
          </w:divsChild>
        </w:div>
        <w:div w:id="1732997985">
          <w:marLeft w:val="0"/>
          <w:marRight w:val="0"/>
          <w:marTop w:val="0"/>
          <w:marBottom w:val="0"/>
          <w:divBdr>
            <w:top w:val="none" w:sz="0" w:space="0" w:color="auto"/>
            <w:left w:val="none" w:sz="0" w:space="0" w:color="auto"/>
            <w:bottom w:val="dotted" w:sz="6" w:space="30" w:color="000000"/>
            <w:right w:val="none" w:sz="0" w:space="0" w:color="auto"/>
          </w:divBdr>
        </w:div>
      </w:divsChild>
    </w:div>
    <w:div w:id="830759132">
      <w:bodyDiv w:val="1"/>
      <w:marLeft w:val="0"/>
      <w:marRight w:val="0"/>
      <w:marTop w:val="0"/>
      <w:marBottom w:val="0"/>
      <w:divBdr>
        <w:top w:val="none" w:sz="0" w:space="0" w:color="auto"/>
        <w:left w:val="none" w:sz="0" w:space="0" w:color="auto"/>
        <w:bottom w:val="none" w:sz="0" w:space="0" w:color="auto"/>
        <w:right w:val="none" w:sz="0" w:space="0" w:color="auto"/>
      </w:divBdr>
      <w:divsChild>
        <w:div w:id="1955555597">
          <w:marLeft w:val="0"/>
          <w:marRight w:val="0"/>
          <w:marTop w:val="0"/>
          <w:marBottom w:val="0"/>
          <w:divBdr>
            <w:top w:val="none" w:sz="0" w:space="0" w:color="auto"/>
            <w:left w:val="none" w:sz="0" w:space="0" w:color="auto"/>
            <w:bottom w:val="dotted" w:sz="6" w:space="0" w:color="000000"/>
            <w:right w:val="none" w:sz="0" w:space="0" w:color="auto"/>
          </w:divBdr>
          <w:divsChild>
            <w:div w:id="24915510">
              <w:marLeft w:val="0"/>
              <w:marRight w:val="0"/>
              <w:marTop w:val="0"/>
              <w:marBottom w:val="0"/>
              <w:divBdr>
                <w:top w:val="none" w:sz="0" w:space="0" w:color="auto"/>
                <w:left w:val="none" w:sz="0" w:space="0" w:color="auto"/>
                <w:bottom w:val="none" w:sz="0" w:space="0" w:color="auto"/>
                <w:right w:val="none" w:sz="0" w:space="0" w:color="auto"/>
              </w:divBdr>
            </w:div>
          </w:divsChild>
        </w:div>
        <w:div w:id="1110050547">
          <w:marLeft w:val="0"/>
          <w:marRight w:val="0"/>
          <w:marTop w:val="0"/>
          <w:marBottom w:val="0"/>
          <w:divBdr>
            <w:top w:val="none" w:sz="0" w:space="0" w:color="auto"/>
            <w:left w:val="none" w:sz="0" w:space="0" w:color="auto"/>
            <w:bottom w:val="dotted" w:sz="6" w:space="30" w:color="000000"/>
            <w:right w:val="none" w:sz="0" w:space="0" w:color="auto"/>
          </w:divBdr>
        </w:div>
      </w:divsChild>
    </w:div>
    <w:div w:id="1085222179">
      <w:bodyDiv w:val="1"/>
      <w:marLeft w:val="0"/>
      <w:marRight w:val="0"/>
      <w:marTop w:val="0"/>
      <w:marBottom w:val="0"/>
      <w:divBdr>
        <w:top w:val="none" w:sz="0" w:space="0" w:color="auto"/>
        <w:left w:val="none" w:sz="0" w:space="0" w:color="auto"/>
        <w:bottom w:val="none" w:sz="0" w:space="0" w:color="auto"/>
        <w:right w:val="none" w:sz="0" w:space="0" w:color="auto"/>
      </w:divBdr>
      <w:divsChild>
        <w:div w:id="1827241773">
          <w:marLeft w:val="0"/>
          <w:marRight w:val="0"/>
          <w:marTop w:val="150"/>
          <w:marBottom w:val="150"/>
          <w:divBdr>
            <w:top w:val="single" w:sz="6" w:space="0" w:color="D6D6D6"/>
            <w:left w:val="single" w:sz="6" w:space="0" w:color="D6D6D6"/>
            <w:bottom w:val="single" w:sz="6" w:space="0" w:color="D6D6D6"/>
            <w:right w:val="single" w:sz="6" w:space="0" w:color="D6D6D6"/>
          </w:divBdr>
        </w:div>
        <w:div w:id="576982209">
          <w:marLeft w:val="0"/>
          <w:marRight w:val="0"/>
          <w:marTop w:val="0"/>
          <w:marBottom w:val="0"/>
          <w:divBdr>
            <w:top w:val="none" w:sz="0" w:space="0" w:color="auto"/>
            <w:left w:val="none" w:sz="0" w:space="0" w:color="auto"/>
            <w:bottom w:val="dotted" w:sz="6" w:space="0" w:color="DCDCD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t.fujian.gov.cn/"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zt.fujian.gov.cn/zfxxgkzl/zfxxgkml/gfxwj/cgkg/201810/t20181022_4568811.htm" TargetMode="External"/><Relationship Id="rId12" Type="http://schemas.openxmlformats.org/officeDocument/2006/relationships/hyperlink" Target="http://czt.fujian.gov.cn/zfxxgkzl/zfxxgkml/gfxwj/cgkg/"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zt.fujian.gov.cn/zfxxgkzl/zfxxgkml/gfxwj/"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czt.fujian.gov.cn/zfxxgkzl/zfxxgkml/"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czt.fujian.gov.cn/zfxxgkz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1507</Words>
  <Characters>8592</Characters>
  <Application>Microsoft Office Word</Application>
  <DocSecurity>0</DocSecurity>
  <Lines>71</Lines>
  <Paragraphs>20</Paragraphs>
  <ScaleCrop>false</ScaleCrop>
  <Company>微软中国</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2018-10-30T00:51:00Z</dcterms:created>
  <dcterms:modified xsi:type="dcterms:W3CDTF">2018-11-29T02:28:00Z</dcterms:modified>
</cp:coreProperties>
</file>