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1E" w:rsidRPr="000F691E" w:rsidRDefault="00134E4A" w:rsidP="00D84080">
      <w:pPr>
        <w:widowControl/>
        <w:jc w:val="center"/>
        <w:rPr>
          <w:rFonts w:ascii="黑体" w:eastAsia="黑体" w:hAnsi="宋体" w:cs="宋体"/>
          <w:kern w:val="0"/>
          <w:sz w:val="36"/>
          <w:szCs w:val="36"/>
        </w:rPr>
      </w:pPr>
      <w:r>
        <w:rPr>
          <w:rFonts w:ascii="黑体" w:eastAsia="黑体" w:hAnsi="宋体" w:cs="宋体" w:hint="eastAsia"/>
          <w:kern w:val="0"/>
          <w:sz w:val="36"/>
          <w:szCs w:val="36"/>
        </w:rPr>
        <w:t>闽南师范大学</w:t>
      </w:r>
      <w:r w:rsidR="000F691E" w:rsidRPr="000F691E">
        <w:rPr>
          <w:rFonts w:ascii="黑体" w:eastAsia="黑体" w:hAnsi="宋体" w:cs="宋体" w:hint="eastAsia"/>
          <w:kern w:val="0"/>
          <w:sz w:val="36"/>
          <w:szCs w:val="36"/>
        </w:rPr>
        <w:t>网上超市</w:t>
      </w:r>
      <w:r w:rsidR="00D84080">
        <w:rPr>
          <w:rFonts w:ascii="黑体" w:eastAsia="黑体" w:hAnsi="宋体" w:cs="宋体" w:hint="eastAsia"/>
          <w:kern w:val="0"/>
          <w:sz w:val="36"/>
          <w:szCs w:val="36"/>
        </w:rPr>
        <w:t>采购方式流程</w:t>
      </w:r>
    </w:p>
    <w:p w:rsidR="00D84080" w:rsidRDefault="00D84080" w:rsidP="000F691E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0F691E" w:rsidRPr="00D06ACA" w:rsidRDefault="00DC164E" w:rsidP="003F60D7">
      <w:pPr>
        <w:widowControl/>
        <w:spacing w:line="400" w:lineRule="exact"/>
        <w:ind w:firstLineChars="200" w:firstLine="562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D06ACA">
        <w:rPr>
          <w:rFonts w:ascii="宋体" w:eastAsia="宋体" w:hAnsi="宋体" w:cs="宋体" w:hint="eastAsia"/>
          <w:b/>
          <w:kern w:val="0"/>
          <w:sz w:val="28"/>
          <w:szCs w:val="28"/>
        </w:rPr>
        <w:t>采购</w:t>
      </w:r>
      <w:r w:rsidR="00D84080" w:rsidRPr="00D06ACA">
        <w:rPr>
          <w:rFonts w:ascii="宋体" w:eastAsia="宋体" w:hAnsi="宋体" w:cs="宋体" w:hint="eastAsia"/>
          <w:b/>
          <w:kern w:val="0"/>
          <w:sz w:val="28"/>
          <w:szCs w:val="28"/>
        </w:rPr>
        <w:t>手续：</w:t>
      </w:r>
      <w:r w:rsidR="00D84080" w:rsidRPr="00D06ACA">
        <w:rPr>
          <w:rFonts w:ascii="宋体" w:eastAsia="宋体" w:hAnsi="宋体" w:cs="宋体" w:hint="eastAsia"/>
          <w:kern w:val="0"/>
          <w:sz w:val="28"/>
          <w:szCs w:val="28"/>
        </w:rPr>
        <w:t>采购单位提交</w:t>
      </w:r>
      <w:r w:rsidR="007C7C7D">
        <w:rPr>
          <w:rFonts w:ascii="宋体" w:eastAsia="宋体" w:hAnsi="宋体" w:cs="宋体" w:hint="eastAsia"/>
          <w:kern w:val="0"/>
          <w:sz w:val="28"/>
          <w:szCs w:val="28"/>
        </w:rPr>
        <w:t>审批单</w:t>
      </w:r>
      <w:r w:rsidR="00D84080" w:rsidRPr="00D06ACA">
        <w:rPr>
          <w:rFonts w:ascii="宋体" w:eastAsia="宋体" w:hAnsi="宋体" w:cs="宋体" w:hint="eastAsia"/>
          <w:kern w:val="0"/>
          <w:sz w:val="28"/>
          <w:szCs w:val="28"/>
        </w:rPr>
        <w:t>、网上超市采购商品确认单到国资处采购管理科</w:t>
      </w:r>
      <w:r w:rsidRPr="00D06ACA">
        <w:rPr>
          <w:rFonts w:ascii="宋体" w:eastAsia="宋体" w:hAnsi="宋体" w:cs="宋体" w:hint="eastAsia"/>
          <w:kern w:val="0"/>
          <w:sz w:val="28"/>
          <w:szCs w:val="28"/>
        </w:rPr>
        <w:t>，国资处采购管理科负责网上下单，国资处综合科负责签订合同。</w:t>
      </w:r>
    </w:p>
    <w:p w:rsidR="00784A77" w:rsidRPr="003572BE" w:rsidRDefault="00016D23" w:rsidP="003F60D7">
      <w:pPr>
        <w:widowControl/>
        <w:spacing w:line="400" w:lineRule="exact"/>
        <w:ind w:firstLineChars="200" w:firstLine="562"/>
        <w:jc w:val="left"/>
        <w:rPr>
          <w:rFonts w:ascii="宋体" w:eastAsia="宋体" w:hAnsi="宋体" w:cs="宋体"/>
          <w:color w:val="FF0000"/>
          <w:kern w:val="0"/>
          <w:sz w:val="28"/>
          <w:szCs w:val="28"/>
        </w:rPr>
      </w:pPr>
      <w:r w:rsidRPr="00D06ACA">
        <w:rPr>
          <w:rFonts w:ascii="宋体" w:eastAsia="宋体" w:hAnsi="宋体" w:cs="宋体" w:hint="eastAsia"/>
          <w:b/>
          <w:kern w:val="0"/>
          <w:sz w:val="28"/>
          <w:szCs w:val="28"/>
        </w:rPr>
        <w:t>预付款手续：</w:t>
      </w:r>
      <w:r w:rsidR="004254F4" w:rsidRPr="00D06ACA">
        <w:rPr>
          <w:rFonts w:ascii="宋体" w:eastAsia="宋体" w:hAnsi="宋体" w:cs="宋体" w:hint="eastAsia"/>
          <w:kern w:val="0"/>
          <w:sz w:val="28"/>
          <w:szCs w:val="28"/>
        </w:rPr>
        <w:t>采购单位</w:t>
      </w:r>
      <w:r w:rsidR="004254F4">
        <w:rPr>
          <w:rFonts w:ascii="宋体" w:eastAsia="宋体" w:hAnsi="宋体" w:cs="宋体" w:hint="eastAsia"/>
          <w:kern w:val="0"/>
          <w:sz w:val="28"/>
          <w:szCs w:val="28"/>
        </w:rPr>
        <w:t>到国资处采购管理科领取支付申请表及合同。</w:t>
      </w:r>
      <w:r w:rsidR="00784A77" w:rsidRPr="00D06ACA">
        <w:rPr>
          <w:rFonts w:ascii="宋体" w:eastAsia="宋体" w:hAnsi="宋体" w:cs="宋体"/>
          <w:kern w:val="0"/>
          <w:sz w:val="28"/>
          <w:szCs w:val="28"/>
        </w:rPr>
        <w:t>支付</w:t>
      </w:r>
      <w:r w:rsidR="004254F4">
        <w:rPr>
          <w:rFonts w:ascii="宋体" w:eastAsia="宋体" w:hAnsi="宋体" w:cs="宋体" w:hint="eastAsia"/>
          <w:kern w:val="0"/>
          <w:sz w:val="28"/>
          <w:szCs w:val="28"/>
        </w:rPr>
        <w:t>申请</w:t>
      </w:r>
      <w:r w:rsidR="00784A77" w:rsidRPr="00D06ACA">
        <w:rPr>
          <w:rFonts w:ascii="宋体" w:eastAsia="宋体" w:hAnsi="宋体" w:cs="宋体"/>
          <w:kern w:val="0"/>
          <w:sz w:val="28"/>
          <w:szCs w:val="28"/>
        </w:rPr>
        <w:t>表</w:t>
      </w:r>
      <w:r w:rsidR="004254F4">
        <w:rPr>
          <w:rFonts w:ascii="宋体" w:eastAsia="宋体" w:hAnsi="宋体" w:cs="宋体" w:hint="eastAsia"/>
          <w:kern w:val="0"/>
          <w:sz w:val="28"/>
          <w:szCs w:val="28"/>
        </w:rPr>
        <w:t>及</w:t>
      </w:r>
      <w:r w:rsidR="00784A77" w:rsidRPr="00D06ACA">
        <w:rPr>
          <w:rFonts w:ascii="宋体" w:eastAsia="宋体" w:hAnsi="宋体" w:cs="宋体"/>
          <w:kern w:val="0"/>
          <w:sz w:val="28"/>
          <w:szCs w:val="28"/>
        </w:rPr>
        <w:t>合同</w:t>
      </w:r>
      <w:r w:rsidR="00784A77" w:rsidRPr="00D06ACA">
        <w:rPr>
          <w:rFonts w:ascii="宋体" w:eastAsia="宋体" w:hAnsi="宋体" w:cs="宋体" w:hint="eastAsia"/>
          <w:kern w:val="0"/>
          <w:sz w:val="28"/>
          <w:szCs w:val="28"/>
        </w:rPr>
        <w:t>需要</w:t>
      </w:r>
      <w:r w:rsidR="00784A77" w:rsidRPr="00D06ACA">
        <w:rPr>
          <w:rFonts w:ascii="宋体" w:eastAsia="宋体" w:hAnsi="宋体" w:cs="宋体"/>
          <w:kern w:val="0"/>
          <w:sz w:val="28"/>
          <w:szCs w:val="28"/>
        </w:rPr>
        <w:t>每页盖章，支付</w:t>
      </w:r>
      <w:r w:rsidR="004254F4">
        <w:rPr>
          <w:rFonts w:ascii="宋体" w:eastAsia="宋体" w:hAnsi="宋体" w:cs="宋体" w:hint="eastAsia"/>
          <w:kern w:val="0"/>
          <w:sz w:val="28"/>
          <w:szCs w:val="28"/>
        </w:rPr>
        <w:t>申请</w:t>
      </w:r>
      <w:r w:rsidR="00784A77" w:rsidRPr="00D06ACA">
        <w:rPr>
          <w:rFonts w:ascii="宋体" w:eastAsia="宋体" w:hAnsi="宋体" w:cs="宋体"/>
          <w:kern w:val="0"/>
          <w:sz w:val="28"/>
          <w:szCs w:val="28"/>
        </w:rPr>
        <w:t>表</w:t>
      </w:r>
      <w:r w:rsidR="00905CFD">
        <w:rPr>
          <w:rFonts w:ascii="宋体" w:eastAsia="宋体" w:hAnsi="宋体" w:cs="宋体" w:hint="eastAsia"/>
          <w:kern w:val="0"/>
          <w:sz w:val="28"/>
          <w:szCs w:val="28"/>
        </w:rPr>
        <w:t>首页</w:t>
      </w:r>
      <w:r w:rsidR="008E1D85" w:rsidRPr="00D06ACA">
        <w:rPr>
          <w:rFonts w:ascii="宋体" w:eastAsia="宋体" w:hAnsi="宋体" w:cs="宋体" w:hint="eastAsia"/>
          <w:kern w:val="0"/>
          <w:sz w:val="28"/>
          <w:szCs w:val="28"/>
        </w:rPr>
        <w:t>需</w:t>
      </w:r>
      <w:r w:rsidR="004254F4">
        <w:rPr>
          <w:rFonts w:ascii="宋体" w:eastAsia="宋体" w:hAnsi="宋体" w:cs="宋体" w:hint="eastAsia"/>
          <w:kern w:val="0"/>
          <w:sz w:val="28"/>
          <w:szCs w:val="28"/>
        </w:rPr>
        <w:t>国资处</w:t>
      </w:r>
      <w:r w:rsidR="008C7CE0">
        <w:rPr>
          <w:rFonts w:ascii="宋体" w:eastAsia="宋体" w:hAnsi="宋体" w:cs="宋体" w:hint="eastAsia"/>
          <w:kern w:val="0"/>
          <w:sz w:val="28"/>
          <w:szCs w:val="28"/>
        </w:rPr>
        <w:t>（</w:t>
      </w:r>
      <w:r w:rsidR="004254F4">
        <w:rPr>
          <w:rFonts w:ascii="宋体" w:eastAsia="宋体" w:hAnsi="宋体" w:cs="宋体" w:hint="eastAsia"/>
          <w:kern w:val="0"/>
          <w:sz w:val="28"/>
          <w:szCs w:val="28"/>
        </w:rPr>
        <w:t>采购管理科</w:t>
      </w:r>
      <w:r w:rsidR="008C7CE0">
        <w:rPr>
          <w:rFonts w:ascii="宋体" w:eastAsia="宋体" w:hAnsi="宋体" w:cs="宋体" w:hint="eastAsia"/>
          <w:kern w:val="0"/>
          <w:sz w:val="28"/>
          <w:szCs w:val="28"/>
        </w:rPr>
        <w:t>）</w:t>
      </w:r>
      <w:r w:rsidR="004254F4">
        <w:rPr>
          <w:rFonts w:ascii="宋体" w:eastAsia="宋体" w:hAnsi="宋体" w:cs="宋体" w:hint="eastAsia"/>
          <w:kern w:val="0"/>
          <w:sz w:val="28"/>
          <w:szCs w:val="28"/>
        </w:rPr>
        <w:t>、</w:t>
      </w:r>
      <w:r w:rsidR="00D84080" w:rsidRPr="00D06ACA">
        <w:rPr>
          <w:rFonts w:ascii="宋体" w:eastAsia="宋体" w:hAnsi="宋体" w:cs="宋体" w:hint="eastAsia"/>
          <w:kern w:val="0"/>
          <w:sz w:val="28"/>
          <w:szCs w:val="28"/>
        </w:rPr>
        <w:t>采购</w:t>
      </w:r>
      <w:r w:rsidR="008E1D85" w:rsidRPr="00D06ACA">
        <w:rPr>
          <w:rFonts w:ascii="宋体" w:eastAsia="宋体" w:hAnsi="宋体" w:cs="宋体" w:hint="eastAsia"/>
          <w:kern w:val="0"/>
          <w:sz w:val="28"/>
          <w:szCs w:val="28"/>
        </w:rPr>
        <w:t>单位</w:t>
      </w:r>
      <w:r w:rsidR="00784A77" w:rsidRPr="00D06ACA">
        <w:rPr>
          <w:rFonts w:ascii="宋体" w:eastAsia="宋体" w:hAnsi="宋体" w:cs="宋体"/>
          <w:kern w:val="0"/>
          <w:sz w:val="28"/>
          <w:szCs w:val="28"/>
        </w:rPr>
        <w:t>经办</w:t>
      </w:r>
      <w:r w:rsidR="008E1D85" w:rsidRPr="00D06ACA">
        <w:rPr>
          <w:rFonts w:ascii="宋体" w:eastAsia="宋体" w:hAnsi="宋体" w:cs="宋体" w:hint="eastAsia"/>
          <w:kern w:val="0"/>
          <w:sz w:val="28"/>
          <w:szCs w:val="28"/>
        </w:rPr>
        <w:t>人、</w:t>
      </w:r>
      <w:r w:rsidR="003F60D7" w:rsidRPr="003F60D7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科研秘书（使用科研经费需登记）</w:t>
      </w:r>
      <w:r w:rsidR="003F60D7">
        <w:rPr>
          <w:rFonts w:ascii="宋体" w:eastAsia="宋体" w:hAnsi="宋体" w:cs="宋体" w:hint="eastAsia"/>
          <w:kern w:val="0"/>
          <w:sz w:val="28"/>
          <w:szCs w:val="28"/>
        </w:rPr>
        <w:t>、</w:t>
      </w:r>
      <w:r w:rsidR="008E1D85" w:rsidRPr="00D06ACA">
        <w:rPr>
          <w:rFonts w:ascii="宋体" w:eastAsia="宋体" w:hAnsi="宋体" w:cs="宋体" w:hint="eastAsia"/>
          <w:kern w:val="0"/>
          <w:sz w:val="28"/>
          <w:szCs w:val="28"/>
        </w:rPr>
        <w:t>单位</w:t>
      </w:r>
      <w:r w:rsidR="00784A77" w:rsidRPr="00D06ACA">
        <w:rPr>
          <w:rFonts w:ascii="宋体" w:eastAsia="宋体" w:hAnsi="宋体" w:cs="宋体"/>
          <w:kern w:val="0"/>
          <w:sz w:val="28"/>
          <w:szCs w:val="28"/>
        </w:rPr>
        <w:t>领导</w:t>
      </w:r>
      <w:r w:rsidR="003F60D7" w:rsidRPr="003F60D7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（需签批“同意支付”）</w:t>
      </w:r>
      <w:r w:rsidR="00784A77" w:rsidRPr="00D06ACA">
        <w:rPr>
          <w:rFonts w:ascii="宋体" w:eastAsia="宋体" w:hAnsi="宋体" w:cs="宋体"/>
          <w:kern w:val="0"/>
          <w:sz w:val="28"/>
          <w:szCs w:val="28"/>
        </w:rPr>
        <w:t>和经费管理部门</w:t>
      </w:r>
      <w:r w:rsidR="008E1D85" w:rsidRPr="00D06ACA">
        <w:rPr>
          <w:rFonts w:ascii="宋体" w:eastAsia="宋体" w:hAnsi="宋体" w:cs="宋体" w:hint="eastAsia"/>
          <w:kern w:val="0"/>
          <w:sz w:val="28"/>
          <w:szCs w:val="28"/>
        </w:rPr>
        <w:t>（审批权限已下放到学院的不需要）</w:t>
      </w:r>
      <w:r w:rsidR="00784A77" w:rsidRPr="00D06ACA">
        <w:rPr>
          <w:rFonts w:ascii="宋体" w:eastAsia="宋体" w:hAnsi="宋体" w:cs="宋体"/>
          <w:kern w:val="0"/>
          <w:sz w:val="28"/>
          <w:szCs w:val="28"/>
        </w:rPr>
        <w:t>签字，并填经费来源编码</w:t>
      </w:r>
      <w:r w:rsidR="00784A77" w:rsidRPr="00D06ACA">
        <w:rPr>
          <w:rFonts w:ascii="宋体" w:eastAsia="宋体" w:hAnsi="宋体" w:cs="宋体" w:hint="eastAsia"/>
          <w:kern w:val="0"/>
          <w:sz w:val="28"/>
          <w:szCs w:val="28"/>
        </w:rPr>
        <w:t>，</w:t>
      </w:r>
      <w:r w:rsidR="00DC164E" w:rsidRPr="00D06ACA">
        <w:rPr>
          <w:rFonts w:ascii="宋体" w:eastAsia="宋体" w:hAnsi="宋体" w:cs="宋体" w:hint="eastAsia"/>
          <w:kern w:val="0"/>
          <w:sz w:val="28"/>
          <w:szCs w:val="28"/>
        </w:rPr>
        <w:t>上述材料提交</w:t>
      </w:r>
      <w:r w:rsidR="00784A77" w:rsidRPr="00D06ACA">
        <w:rPr>
          <w:rFonts w:ascii="宋体" w:eastAsia="宋体" w:hAnsi="宋体" w:cs="宋体"/>
          <w:kern w:val="0"/>
          <w:sz w:val="28"/>
          <w:szCs w:val="28"/>
        </w:rPr>
        <w:t>财务处</w:t>
      </w:r>
      <w:r w:rsidR="008E1D85" w:rsidRPr="00D06ACA">
        <w:rPr>
          <w:rFonts w:ascii="宋体" w:eastAsia="宋体" w:hAnsi="宋体" w:cs="宋体" w:hint="eastAsia"/>
          <w:kern w:val="0"/>
          <w:sz w:val="28"/>
          <w:szCs w:val="28"/>
        </w:rPr>
        <w:t>报销大厅</w:t>
      </w:r>
      <w:r w:rsidR="00784A77" w:rsidRPr="00D06ACA">
        <w:rPr>
          <w:rFonts w:ascii="宋体" w:eastAsia="宋体" w:hAnsi="宋体" w:cs="宋体"/>
          <w:kern w:val="0"/>
          <w:sz w:val="28"/>
          <w:szCs w:val="28"/>
        </w:rPr>
        <w:t>。</w:t>
      </w:r>
      <w:r w:rsidR="003572BE" w:rsidRPr="003572BE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合同需</w:t>
      </w:r>
      <w:r w:rsidR="003572BE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另行</w:t>
      </w:r>
      <w:r w:rsidR="003572BE" w:rsidRPr="003572BE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复印一份，后续随正式发票提交财务处。</w:t>
      </w:r>
    </w:p>
    <w:p w:rsidR="00016D23" w:rsidRPr="00D06ACA" w:rsidRDefault="008E1D85" w:rsidP="003F60D7">
      <w:pPr>
        <w:widowControl/>
        <w:spacing w:line="400" w:lineRule="exact"/>
        <w:ind w:firstLineChars="200" w:firstLine="562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D06ACA">
        <w:rPr>
          <w:rFonts w:ascii="宋体" w:eastAsia="宋体" w:hAnsi="宋体" w:cs="宋体" w:hint="eastAsia"/>
          <w:b/>
          <w:kern w:val="0"/>
          <w:sz w:val="28"/>
          <w:szCs w:val="28"/>
        </w:rPr>
        <w:t>验收、入账、付款手续：</w:t>
      </w:r>
      <w:r w:rsidR="00D84080" w:rsidRPr="00D06ACA">
        <w:rPr>
          <w:rFonts w:ascii="宋体" w:eastAsia="宋体" w:hAnsi="宋体" w:cs="宋体" w:hint="eastAsia"/>
          <w:kern w:val="0"/>
          <w:sz w:val="28"/>
          <w:szCs w:val="28"/>
        </w:rPr>
        <w:t>采购单位</w:t>
      </w:r>
      <w:r w:rsidRPr="00D06ACA">
        <w:rPr>
          <w:rFonts w:ascii="宋体" w:eastAsia="宋体" w:hAnsi="宋体" w:cs="宋体" w:hint="eastAsia"/>
          <w:kern w:val="0"/>
          <w:sz w:val="28"/>
          <w:szCs w:val="28"/>
        </w:rPr>
        <w:t>接货、签收</w:t>
      </w:r>
      <w:r w:rsidR="00905CFD">
        <w:rPr>
          <w:rFonts w:ascii="宋体" w:eastAsia="宋体" w:hAnsi="宋体" w:cs="宋体" w:hint="eastAsia"/>
          <w:kern w:val="0"/>
          <w:sz w:val="28"/>
          <w:szCs w:val="28"/>
        </w:rPr>
        <w:t>《</w:t>
      </w:r>
      <w:r w:rsidRPr="00D06ACA">
        <w:rPr>
          <w:rFonts w:ascii="宋体" w:eastAsia="宋体" w:hAnsi="宋体" w:cs="宋体" w:hint="eastAsia"/>
          <w:kern w:val="0"/>
          <w:sz w:val="28"/>
          <w:szCs w:val="28"/>
        </w:rPr>
        <w:t>福建省政府采购网上超市送货单</w:t>
      </w:r>
      <w:r w:rsidR="00905CFD">
        <w:rPr>
          <w:rFonts w:ascii="宋体" w:eastAsia="宋体" w:hAnsi="宋体" w:cs="宋体" w:hint="eastAsia"/>
          <w:kern w:val="0"/>
          <w:sz w:val="28"/>
          <w:szCs w:val="28"/>
        </w:rPr>
        <w:t>》</w:t>
      </w:r>
      <w:r w:rsidR="00D06ACA">
        <w:rPr>
          <w:rFonts w:ascii="宋体" w:eastAsia="宋体" w:hAnsi="宋体" w:cs="宋体" w:hint="eastAsia"/>
          <w:kern w:val="0"/>
          <w:sz w:val="28"/>
          <w:szCs w:val="28"/>
        </w:rPr>
        <w:t>及正式发票</w:t>
      </w:r>
      <w:r w:rsidR="007C7C7D">
        <w:rPr>
          <w:rFonts w:ascii="宋体" w:eastAsia="宋体" w:hAnsi="宋体" w:cs="宋体" w:hint="eastAsia"/>
          <w:kern w:val="0"/>
          <w:sz w:val="28"/>
          <w:szCs w:val="28"/>
        </w:rPr>
        <w:t>→</w:t>
      </w:r>
      <w:r w:rsidRPr="00D06ACA">
        <w:rPr>
          <w:rFonts w:ascii="宋体" w:eastAsia="宋体" w:hAnsi="宋体" w:cs="宋体" w:hint="eastAsia"/>
          <w:kern w:val="0"/>
          <w:sz w:val="28"/>
          <w:szCs w:val="28"/>
        </w:rPr>
        <w:t>试运行</w:t>
      </w:r>
      <w:r w:rsidR="007C7C7D">
        <w:rPr>
          <w:rFonts w:ascii="宋体" w:eastAsia="宋体" w:hAnsi="宋体" w:cs="宋体" w:hint="eastAsia"/>
          <w:kern w:val="0"/>
          <w:sz w:val="28"/>
          <w:szCs w:val="28"/>
        </w:rPr>
        <w:t>→</w:t>
      </w:r>
      <w:r w:rsidRPr="00D06ACA">
        <w:rPr>
          <w:rFonts w:ascii="宋体" w:eastAsia="宋体" w:hAnsi="宋体" w:cs="宋体" w:hint="eastAsia"/>
          <w:kern w:val="0"/>
          <w:sz w:val="28"/>
          <w:szCs w:val="28"/>
        </w:rPr>
        <w:t>验收</w:t>
      </w:r>
      <w:r w:rsidR="007C7C7D">
        <w:rPr>
          <w:rFonts w:ascii="宋体" w:eastAsia="宋体" w:hAnsi="宋体" w:cs="宋体" w:hint="eastAsia"/>
          <w:kern w:val="0"/>
          <w:sz w:val="28"/>
          <w:szCs w:val="28"/>
        </w:rPr>
        <w:t>→</w:t>
      </w:r>
      <w:r w:rsidRPr="00D06ACA">
        <w:rPr>
          <w:rFonts w:ascii="宋体" w:eastAsia="宋体" w:hAnsi="宋体" w:cs="宋体" w:hint="eastAsia"/>
          <w:kern w:val="0"/>
          <w:sz w:val="28"/>
          <w:szCs w:val="28"/>
        </w:rPr>
        <w:t>入账</w:t>
      </w:r>
      <w:r w:rsidR="00DC164E" w:rsidRPr="00D06ACA">
        <w:rPr>
          <w:rFonts w:ascii="宋体" w:eastAsia="宋体" w:hAnsi="宋体" w:cs="宋体" w:hint="eastAsia"/>
          <w:kern w:val="0"/>
          <w:sz w:val="28"/>
          <w:szCs w:val="28"/>
        </w:rPr>
        <w:t>（国资处仪器设备管理科）</w:t>
      </w:r>
      <w:r w:rsidR="007C7C7D" w:rsidRPr="007C7C7D">
        <w:rPr>
          <w:rFonts w:ascii="宋体" w:eastAsia="宋体" w:hAnsi="宋体" w:cs="宋体" w:hint="eastAsia"/>
          <w:kern w:val="0"/>
          <w:sz w:val="28"/>
          <w:szCs w:val="28"/>
        </w:rPr>
        <w:t>→</w:t>
      </w:r>
      <w:r w:rsidRPr="00D06ACA">
        <w:rPr>
          <w:rFonts w:ascii="宋体" w:eastAsia="宋体" w:hAnsi="宋体" w:cs="宋体" w:hint="eastAsia"/>
          <w:kern w:val="0"/>
          <w:sz w:val="28"/>
          <w:szCs w:val="28"/>
        </w:rPr>
        <w:t>报销（</w:t>
      </w:r>
      <w:r w:rsidR="00D06ACA">
        <w:rPr>
          <w:rFonts w:ascii="宋体" w:eastAsia="宋体" w:hAnsi="宋体" w:cs="宋体" w:hint="eastAsia"/>
          <w:kern w:val="0"/>
          <w:sz w:val="28"/>
          <w:szCs w:val="28"/>
        </w:rPr>
        <w:t>凭</w:t>
      </w:r>
      <w:r w:rsidR="00016D23" w:rsidRPr="00D06ACA">
        <w:rPr>
          <w:rFonts w:ascii="宋体" w:eastAsia="宋体" w:hAnsi="宋体" w:cs="宋体" w:hint="eastAsia"/>
          <w:kern w:val="0"/>
          <w:sz w:val="28"/>
          <w:szCs w:val="28"/>
        </w:rPr>
        <w:t>正式发票</w:t>
      </w:r>
      <w:r w:rsidRPr="00D06ACA">
        <w:rPr>
          <w:rFonts w:ascii="宋体" w:eastAsia="宋体" w:hAnsi="宋体" w:cs="宋体" w:hint="eastAsia"/>
          <w:kern w:val="0"/>
          <w:sz w:val="28"/>
          <w:szCs w:val="28"/>
        </w:rPr>
        <w:t>、固定资产单、验收单、</w:t>
      </w:r>
      <w:r w:rsidR="00AA2C5A" w:rsidRPr="00D06ACA">
        <w:rPr>
          <w:rFonts w:ascii="宋体" w:eastAsia="宋体" w:hAnsi="宋体" w:cs="宋体" w:hint="eastAsia"/>
          <w:kern w:val="0"/>
          <w:sz w:val="28"/>
          <w:szCs w:val="28"/>
        </w:rPr>
        <w:t>福建省政府采购网上超市送货单</w:t>
      </w:r>
      <w:r w:rsidRPr="00D06ACA">
        <w:rPr>
          <w:rFonts w:ascii="宋体" w:eastAsia="宋体" w:hAnsi="宋体" w:cs="宋体" w:hint="eastAsia"/>
          <w:kern w:val="0"/>
          <w:sz w:val="28"/>
          <w:szCs w:val="28"/>
        </w:rPr>
        <w:t>、合同到财务</w:t>
      </w:r>
      <w:r w:rsidR="007C7C7D">
        <w:rPr>
          <w:rFonts w:ascii="宋体" w:eastAsia="宋体" w:hAnsi="宋体" w:cs="宋体" w:hint="eastAsia"/>
          <w:kern w:val="0"/>
          <w:sz w:val="28"/>
          <w:szCs w:val="28"/>
        </w:rPr>
        <w:t>处报销大厅</w:t>
      </w:r>
      <w:r w:rsidRPr="00D06ACA">
        <w:rPr>
          <w:rFonts w:ascii="宋体" w:eastAsia="宋体" w:hAnsi="宋体" w:cs="宋体" w:hint="eastAsia"/>
          <w:kern w:val="0"/>
          <w:sz w:val="28"/>
          <w:szCs w:val="28"/>
        </w:rPr>
        <w:t>冲账）</w:t>
      </w:r>
      <w:r w:rsidR="00D06ACA">
        <w:rPr>
          <w:rFonts w:ascii="宋体" w:eastAsia="宋体" w:hAnsi="宋体" w:cs="宋体" w:hint="eastAsia"/>
          <w:kern w:val="0"/>
          <w:sz w:val="28"/>
          <w:szCs w:val="28"/>
        </w:rPr>
        <w:t>；</w:t>
      </w:r>
      <w:r w:rsidRPr="00D06ACA">
        <w:rPr>
          <w:rFonts w:ascii="宋体" w:eastAsia="宋体" w:hAnsi="宋体" w:cs="宋体" w:hint="eastAsia"/>
          <w:kern w:val="0"/>
          <w:sz w:val="28"/>
          <w:szCs w:val="28"/>
        </w:rPr>
        <w:t>正式发票按财务经费报销要求签字（使用单位经办人、验收人、领导</w:t>
      </w:r>
      <w:r w:rsidR="000F691E" w:rsidRPr="00D06ACA">
        <w:rPr>
          <w:rFonts w:ascii="宋体" w:eastAsia="宋体" w:hAnsi="宋体" w:cs="宋体" w:hint="eastAsia"/>
          <w:kern w:val="0"/>
          <w:sz w:val="28"/>
          <w:szCs w:val="28"/>
        </w:rPr>
        <w:t>；</w:t>
      </w:r>
      <w:r w:rsidR="000F691E" w:rsidRPr="00D06ACA">
        <w:rPr>
          <w:rFonts w:ascii="宋体" w:eastAsia="宋体" w:hAnsi="宋体" w:cs="宋体"/>
          <w:kern w:val="0"/>
          <w:sz w:val="28"/>
          <w:szCs w:val="28"/>
        </w:rPr>
        <w:t>经费管理部门</w:t>
      </w:r>
      <w:r w:rsidR="000F691E" w:rsidRPr="00D06ACA">
        <w:rPr>
          <w:rFonts w:ascii="宋体" w:eastAsia="宋体" w:hAnsi="宋体" w:cs="宋体" w:hint="eastAsia"/>
          <w:kern w:val="0"/>
          <w:sz w:val="28"/>
          <w:szCs w:val="28"/>
        </w:rPr>
        <w:t>（审批权限已下放到学院的不需要）；校领导（如需）</w:t>
      </w:r>
      <w:r w:rsidRPr="00D06ACA">
        <w:rPr>
          <w:rFonts w:ascii="宋体" w:eastAsia="宋体" w:hAnsi="宋体" w:cs="宋体" w:hint="eastAsia"/>
          <w:kern w:val="0"/>
          <w:sz w:val="28"/>
          <w:szCs w:val="28"/>
        </w:rPr>
        <w:t>）</w:t>
      </w:r>
      <w:r w:rsidR="003F60D7">
        <w:rPr>
          <w:rFonts w:ascii="宋体" w:eastAsia="宋体" w:hAnsi="宋体" w:cs="宋体" w:hint="eastAsia"/>
          <w:kern w:val="0"/>
          <w:sz w:val="28"/>
          <w:szCs w:val="28"/>
        </w:rPr>
        <w:t>，</w:t>
      </w:r>
      <w:r w:rsidR="003F60D7" w:rsidRPr="003F60D7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不需要填写收款单位账号</w:t>
      </w:r>
      <w:r w:rsidRPr="00D06ACA"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:rsidR="00AA2C5A" w:rsidRPr="00D06ACA" w:rsidRDefault="000F691E" w:rsidP="003F60D7">
      <w:pPr>
        <w:widowControl/>
        <w:spacing w:line="400" w:lineRule="exact"/>
        <w:ind w:firstLineChars="200" w:firstLine="562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D06ACA">
        <w:rPr>
          <w:rFonts w:ascii="宋体" w:eastAsia="宋体" w:hAnsi="宋体" w:cs="宋体" w:hint="eastAsia"/>
          <w:b/>
          <w:kern w:val="0"/>
          <w:sz w:val="28"/>
          <w:szCs w:val="28"/>
        </w:rPr>
        <w:t>注意：</w:t>
      </w:r>
      <w:r w:rsidRPr="00D06ACA">
        <w:rPr>
          <w:rFonts w:ascii="宋体" w:eastAsia="宋体" w:hAnsi="宋体" w:cs="宋体" w:hint="eastAsia"/>
          <w:kern w:val="0"/>
          <w:sz w:val="28"/>
          <w:szCs w:val="28"/>
        </w:rPr>
        <w:t>网上超市采购需预付款到漳州市政府采购中心账号。</w:t>
      </w:r>
      <w:r w:rsidR="007C7C7D">
        <w:rPr>
          <w:rFonts w:ascii="宋体" w:eastAsia="宋体" w:hAnsi="宋体" w:cs="宋体" w:hint="eastAsia"/>
          <w:kern w:val="0"/>
          <w:sz w:val="28"/>
          <w:szCs w:val="28"/>
        </w:rPr>
        <w:t>采购单位</w:t>
      </w:r>
      <w:r w:rsidR="00016D23" w:rsidRPr="00D06ACA">
        <w:rPr>
          <w:rFonts w:ascii="宋体" w:eastAsia="宋体" w:hAnsi="宋体" w:cs="宋体" w:hint="eastAsia"/>
          <w:kern w:val="0"/>
          <w:sz w:val="28"/>
          <w:szCs w:val="28"/>
        </w:rPr>
        <w:t>到货后五个工作日</w:t>
      </w:r>
      <w:r w:rsidR="00905CFD">
        <w:rPr>
          <w:rFonts w:ascii="宋体" w:eastAsia="宋体" w:hAnsi="宋体" w:cs="宋体" w:hint="eastAsia"/>
          <w:kern w:val="0"/>
          <w:sz w:val="28"/>
          <w:szCs w:val="28"/>
        </w:rPr>
        <w:t>内</w:t>
      </w:r>
      <w:r w:rsidRPr="00D06ACA">
        <w:rPr>
          <w:rFonts w:ascii="宋体" w:eastAsia="宋体" w:hAnsi="宋体" w:cs="宋体" w:hint="eastAsia"/>
          <w:kern w:val="0"/>
          <w:sz w:val="28"/>
          <w:szCs w:val="28"/>
        </w:rPr>
        <w:t>需</w:t>
      </w:r>
      <w:r w:rsidR="00016D23" w:rsidRPr="00D06ACA">
        <w:rPr>
          <w:rFonts w:ascii="宋体" w:eastAsia="宋体" w:hAnsi="宋体" w:cs="宋体" w:hint="eastAsia"/>
          <w:kern w:val="0"/>
          <w:sz w:val="28"/>
          <w:szCs w:val="28"/>
        </w:rPr>
        <w:t>进行验收</w:t>
      </w:r>
      <w:r w:rsidR="00905CFD">
        <w:rPr>
          <w:rFonts w:ascii="宋体" w:eastAsia="宋体" w:hAnsi="宋体" w:cs="宋体" w:hint="eastAsia"/>
          <w:kern w:val="0"/>
          <w:sz w:val="28"/>
          <w:szCs w:val="28"/>
        </w:rPr>
        <w:t>将验收结果上报国资处</w:t>
      </w:r>
      <w:r w:rsidR="00905CFD" w:rsidRPr="00D06ACA">
        <w:rPr>
          <w:rFonts w:ascii="宋体" w:eastAsia="宋体" w:hAnsi="宋体" w:cs="宋体" w:hint="eastAsia"/>
          <w:kern w:val="0"/>
          <w:sz w:val="28"/>
          <w:szCs w:val="28"/>
        </w:rPr>
        <w:t>仪器设备管理科</w:t>
      </w:r>
      <w:r w:rsidR="00016D23" w:rsidRPr="00D06ACA">
        <w:rPr>
          <w:rFonts w:ascii="宋体" w:eastAsia="宋体" w:hAnsi="宋体" w:cs="宋体" w:hint="eastAsia"/>
          <w:kern w:val="0"/>
          <w:sz w:val="28"/>
          <w:szCs w:val="28"/>
        </w:rPr>
        <w:t>，</w:t>
      </w:r>
      <w:r w:rsidR="00905CFD">
        <w:rPr>
          <w:rFonts w:ascii="宋体" w:eastAsia="宋体" w:hAnsi="宋体" w:cs="宋体" w:hint="eastAsia"/>
          <w:kern w:val="0"/>
          <w:sz w:val="28"/>
          <w:szCs w:val="28"/>
        </w:rPr>
        <w:t>由国资处</w:t>
      </w:r>
      <w:r w:rsidR="00905CFD" w:rsidRPr="00D06ACA">
        <w:rPr>
          <w:rFonts w:ascii="宋体" w:eastAsia="宋体" w:hAnsi="宋体" w:cs="宋体" w:hint="eastAsia"/>
          <w:kern w:val="0"/>
          <w:sz w:val="28"/>
          <w:szCs w:val="28"/>
        </w:rPr>
        <w:t>仪器设备管理科</w:t>
      </w:r>
      <w:r w:rsidR="00905CFD">
        <w:rPr>
          <w:rFonts w:ascii="宋体" w:eastAsia="宋体" w:hAnsi="宋体" w:cs="宋体" w:hint="eastAsia"/>
          <w:kern w:val="0"/>
          <w:sz w:val="28"/>
          <w:szCs w:val="28"/>
        </w:rPr>
        <w:t>在网上超市上进行验收</w:t>
      </w:r>
      <w:r w:rsidR="007C7C7D">
        <w:rPr>
          <w:rFonts w:ascii="宋体" w:eastAsia="宋体" w:hAnsi="宋体" w:cs="宋体" w:hint="eastAsia"/>
          <w:kern w:val="0"/>
          <w:sz w:val="28"/>
          <w:szCs w:val="28"/>
        </w:rPr>
        <w:t>情况</w:t>
      </w:r>
      <w:r w:rsidR="00905CFD">
        <w:rPr>
          <w:rFonts w:ascii="宋体" w:eastAsia="宋体" w:hAnsi="宋体" w:cs="宋体" w:hint="eastAsia"/>
          <w:kern w:val="0"/>
          <w:sz w:val="28"/>
          <w:szCs w:val="28"/>
        </w:rPr>
        <w:t>确认。</w:t>
      </w:r>
      <w:r w:rsidR="00016D23" w:rsidRPr="00D06ACA">
        <w:rPr>
          <w:rFonts w:ascii="宋体" w:eastAsia="宋体" w:hAnsi="宋体" w:cs="宋体" w:hint="eastAsia"/>
          <w:kern w:val="0"/>
          <w:sz w:val="28"/>
          <w:szCs w:val="28"/>
        </w:rPr>
        <w:t>若5个工作日内不进行验收或验收后不进行确认，且此期间未提出异议的，视同</w:t>
      </w:r>
      <w:r w:rsidR="00D84080" w:rsidRPr="00D06ACA">
        <w:rPr>
          <w:rFonts w:ascii="宋体" w:eastAsia="宋体" w:hAnsi="宋体" w:cs="宋体" w:hint="eastAsia"/>
          <w:kern w:val="0"/>
          <w:sz w:val="28"/>
          <w:szCs w:val="28"/>
        </w:rPr>
        <w:t>采购单位</w:t>
      </w:r>
      <w:r w:rsidR="00016D23" w:rsidRPr="00D06ACA">
        <w:rPr>
          <w:rFonts w:ascii="宋体" w:eastAsia="宋体" w:hAnsi="宋体" w:cs="宋体" w:hint="eastAsia"/>
          <w:kern w:val="0"/>
          <w:sz w:val="28"/>
          <w:szCs w:val="28"/>
        </w:rPr>
        <w:t>验收通过并同意支付货款。</w:t>
      </w:r>
    </w:p>
    <w:p w:rsidR="00D06ACA" w:rsidRPr="00D06ACA" w:rsidRDefault="00DC164E" w:rsidP="003F60D7">
      <w:pPr>
        <w:widowControl/>
        <w:spacing w:line="400" w:lineRule="exact"/>
        <w:ind w:firstLineChars="200" w:firstLine="562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D06ACA">
        <w:rPr>
          <w:rFonts w:ascii="宋体" w:eastAsia="宋体" w:hAnsi="宋体" w:cs="宋体" w:hint="eastAsia"/>
          <w:b/>
          <w:kern w:val="0"/>
          <w:sz w:val="28"/>
          <w:szCs w:val="28"/>
        </w:rPr>
        <w:t>各职能科室办公地址及电话：</w:t>
      </w:r>
    </w:p>
    <w:p w:rsidR="00C45B67" w:rsidRDefault="00DC164E" w:rsidP="003F60D7">
      <w:pPr>
        <w:widowControl/>
        <w:spacing w:line="400" w:lineRule="exact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D06ACA">
        <w:rPr>
          <w:rFonts w:ascii="宋体" w:eastAsia="宋体" w:hAnsi="宋体" w:cs="宋体" w:hint="eastAsia"/>
          <w:kern w:val="0"/>
          <w:sz w:val="28"/>
          <w:szCs w:val="28"/>
        </w:rPr>
        <w:t>1、国资处采购管理科：科技信息楼北1208,2591433）；</w:t>
      </w:r>
    </w:p>
    <w:p w:rsidR="00C45B67" w:rsidRDefault="00DC164E" w:rsidP="003F60D7">
      <w:pPr>
        <w:widowControl/>
        <w:spacing w:line="400" w:lineRule="exact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D06ACA">
        <w:rPr>
          <w:rFonts w:ascii="宋体" w:eastAsia="宋体" w:hAnsi="宋体" w:cs="宋体" w:hint="eastAsia"/>
          <w:kern w:val="0"/>
          <w:sz w:val="28"/>
          <w:szCs w:val="28"/>
        </w:rPr>
        <w:t>2、国资处采综合科：科技信息楼北1205,2597251）；</w:t>
      </w:r>
    </w:p>
    <w:p w:rsidR="00C45B67" w:rsidRDefault="00DC164E" w:rsidP="003F60D7">
      <w:pPr>
        <w:widowControl/>
        <w:spacing w:line="400" w:lineRule="exact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D06ACA">
        <w:rPr>
          <w:rFonts w:ascii="宋体" w:eastAsia="宋体" w:hAnsi="宋体" w:cs="宋体" w:hint="eastAsia"/>
          <w:kern w:val="0"/>
          <w:sz w:val="28"/>
          <w:szCs w:val="28"/>
        </w:rPr>
        <w:t>3、国资处仪器设备管理科：科技信息楼南1210,2528093；</w:t>
      </w:r>
    </w:p>
    <w:p w:rsidR="00D06ACA" w:rsidRDefault="00DC164E" w:rsidP="003F60D7">
      <w:pPr>
        <w:widowControl/>
        <w:spacing w:line="400" w:lineRule="exact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D06ACA">
        <w:rPr>
          <w:rFonts w:ascii="宋体" w:eastAsia="宋体" w:hAnsi="宋体" w:cs="宋体" w:hint="eastAsia"/>
          <w:kern w:val="0"/>
          <w:sz w:val="28"/>
          <w:szCs w:val="28"/>
        </w:rPr>
        <w:t>4、财务处报销大厅：科技信息楼北102A,2591411。</w:t>
      </w:r>
    </w:p>
    <w:p w:rsidR="00D84080" w:rsidRPr="00D06ACA" w:rsidRDefault="00B955BE" w:rsidP="003F60D7">
      <w:pPr>
        <w:widowControl/>
        <w:spacing w:line="400" w:lineRule="exact"/>
        <w:ind w:firstLineChars="1950" w:firstLine="54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国有资产管理处</w:t>
      </w:r>
    </w:p>
    <w:p w:rsidR="00F83D69" w:rsidRPr="00C70D0D" w:rsidRDefault="00D84080" w:rsidP="003F60D7">
      <w:pPr>
        <w:widowControl/>
        <w:spacing w:line="400" w:lineRule="exact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D06ACA">
        <w:rPr>
          <w:rFonts w:ascii="宋体" w:eastAsia="宋体" w:hAnsi="宋体" w:cs="宋体" w:hint="eastAsia"/>
          <w:kern w:val="0"/>
          <w:sz w:val="28"/>
          <w:szCs w:val="28"/>
        </w:rPr>
        <w:t xml:space="preserve">                                   </w:t>
      </w:r>
      <w:r w:rsidRPr="00D06ACA">
        <w:rPr>
          <w:rFonts w:ascii="宋体" w:eastAsia="宋体" w:hAnsi="宋体" w:cs="宋体"/>
          <w:kern w:val="0"/>
          <w:sz w:val="28"/>
          <w:szCs w:val="28"/>
        </w:rPr>
        <w:t>2018年6月1</w:t>
      </w:r>
      <w:r w:rsidR="007C7C7D">
        <w:rPr>
          <w:rFonts w:ascii="宋体" w:eastAsia="宋体" w:hAnsi="宋体" w:cs="宋体" w:hint="eastAsia"/>
          <w:kern w:val="0"/>
          <w:sz w:val="28"/>
          <w:szCs w:val="28"/>
        </w:rPr>
        <w:t>5</w:t>
      </w:r>
      <w:r w:rsidRPr="00D06ACA">
        <w:rPr>
          <w:rFonts w:ascii="宋体" w:eastAsia="宋体" w:hAnsi="宋体" w:cs="宋体"/>
          <w:kern w:val="0"/>
          <w:sz w:val="28"/>
          <w:szCs w:val="28"/>
        </w:rPr>
        <w:t>日</w:t>
      </w:r>
    </w:p>
    <w:sectPr w:rsidR="00F83D69" w:rsidRPr="00C70D0D" w:rsidSect="008E5B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2BF" w:rsidRDefault="002912BF" w:rsidP="00597655">
      <w:r>
        <w:separator/>
      </w:r>
    </w:p>
  </w:endnote>
  <w:endnote w:type="continuationSeparator" w:id="1">
    <w:p w:rsidR="002912BF" w:rsidRDefault="002912BF" w:rsidP="00597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2BF" w:rsidRDefault="002912BF" w:rsidP="00597655">
      <w:r>
        <w:separator/>
      </w:r>
    </w:p>
  </w:footnote>
  <w:footnote w:type="continuationSeparator" w:id="1">
    <w:p w:rsidR="002912BF" w:rsidRDefault="002912BF" w:rsidP="005976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C0B8D"/>
    <w:multiLevelType w:val="multilevel"/>
    <w:tmpl w:val="38DA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7655"/>
    <w:rsid w:val="00016D23"/>
    <w:rsid w:val="000E5C04"/>
    <w:rsid w:val="000F691E"/>
    <w:rsid w:val="001006FC"/>
    <w:rsid w:val="00134E4A"/>
    <w:rsid w:val="001411C5"/>
    <w:rsid w:val="002038CB"/>
    <w:rsid w:val="002912BF"/>
    <w:rsid w:val="003572BE"/>
    <w:rsid w:val="003E0AC7"/>
    <w:rsid w:val="003F60D7"/>
    <w:rsid w:val="0040733C"/>
    <w:rsid w:val="004211AE"/>
    <w:rsid w:val="004254F4"/>
    <w:rsid w:val="004D4376"/>
    <w:rsid w:val="00537143"/>
    <w:rsid w:val="005852BF"/>
    <w:rsid w:val="00594E45"/>
    <w:rsid w:val="005974FA"/>
    <w:rsid w:val="00597655"/>
    <w:rsid w:val="005A0530"/>
    <w:rsid w:val="005B7776"/>
    <w:rsid w:val="006D0ED3"/>
    <w:rsid w:val="00745BD3"/>
    <w:rsid w:val="00780271"/>
    <w:rsid w:val="00784A77"/>
    <w:rsid w:val="007C7C7D"/>
    <w:rsid w:val="008C7CE0"/>
    <w:rsid w:val="008E1D85"/>
    <w:rsid w:val="008E5B45"/>
    <w:rsid w:val="00905CFD"/>
    <w:rsid w:val="00A237EC"/>
    <w:rsid w:val="00AA2C5A"/>
    <w:rsid w:val="00B02C75"/>
    <w:rsid w:val="00B955BE"/>
    <w:rsid w:val="00BC1974"/>
    <w:rsid w:val="00C14AB5"/>
    <w:rsid w:val="00C45B67"/>
    <w:rsid w:val="00C70D0D"/>
    <w:rsid w:val="00C77BB8"/>
    <w:rsid w:val="00D06ACA"/>
    <w:rsid w:val="00D84080"/>
    <w:rsid w:val="00DC164E"/>
    <w:rsid w:val="00F07449"/>
    <w:rsid w:val="00F376B5"/>
    <w:rsid w:val="00F83D69"/>
    <w:rsid w:val="00FF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45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59765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7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76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76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7655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597655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unhideWhenUsed/>
    <w:rsid w:val="005976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97655"/>
    <w:rPr>
      <w:b/>
      <w:bCs/>
    </w:rPr>
  </w:style>
  <w:style w:type="character" w:customStyle="1" w:styleId="editinput">
    <w:name w:val="editinput"/>
    <w:basedOn w:val="a0"/>
    <w:rsid w:val="00597655"/>
  </w:style>
  <w:style w:type="character" w:customStyle="1" w:styleId="edittexttarea">
    <w:name w:val="edittexttarea"/>
    <w:basedOn w:val="a0"/>
    <w:rsid w:val="00597655"/>
  </w:style>
  <w:style w:type="character" w:styleId="a7">
    <w:name w:val="Hyperlink"/>
    <w:basedOn w:val="a0"/>
    <w:uiPriority w:val="99"/>
    <w:semiHidden/>
    <w:unhideWhenUsed/>
    <w:rsid w:val="0059765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97655"/>
    <w:rPr>
      <w:color w:val="800080"/>
      <w:u w:val="single"/>
    </w:rPr>
  </w:style>
  <w:style w:type="character" w:customStyle="1" w:styleId="apple-converted-space">
    <w:name w:val="apple-converted-space"/>
    <w:basedOn w:val="a0"/>
    <w:rsid w:val="005976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usq</dc:creator>
  <cp:keywords/>
  <dc:description/>
  <cp:lastModifiedBy>蔡月桂</cp:lastModifiedBy>
  <cp:revision>2</cp:revision>
  <dcterms:created xsi:type="dcterms:W3CDTF">2019-10-21T07:25:00Z</dcterms:created>
  <dcterms:modified xsi:type="dcterms:W3CDTF">2019-10-21T07:25:00Z</dcterms:modified>
</cp:coreProperties>
</file>